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7B" w:rsidRPr="00767BDA" w:rsidRDefault="00FB0140" w:rsidP="00C779BA">
      <w:pPr>
        <w:jc w:val="center"/>
        <w:rPr>
          <w:rFonts w:ascii="Arial Black" w:hAnsi="Arial Black" w:cs="Arial Black"/>
          <w:color w:val="000000"/>
          <w:sz w:val="22"/>
          <w:szCs w:val="22"/>
        </w:rPr>
      </w:pPr>
      <w:r>
        <w:rPr>
          <w:rFonts w:ascii="Arial Black" w:hAnsi="Arial Black" w:cs="Arial Black"/>
          <w:color w:val="000000"/>
          <w:sz w:val="22"/>
          <w:szCs w:val="22"/>
        </w:rPr>
        <w:t>P</w:t>
      </w:r>
      <w:bookmarkStart w:id="0" w:name="_GoBack"/>
      <w:bookmarkEnd w:id="0"/>
      <w:r>
        <w:rPr>
          <w:rFonts w:ascii="Arial Black" w:hAnsi="Arial Black" w:cs="Arial Black"/>
          <w:color w:val="000000"/>
          <w:sz w:val="22"/>
          <w:szCs w:val="22"/>
        </w:rPr>
        <w:t>erkins/CTEA</w:t>
      </w:r>
      <w:r w:rsidR="0001327B">
        <w:rPr>
          <w:rFonts w:ascii="Arial Black" w:hAnsi="Arial Black" w:cs="Arial Black"/>
          <w:color w:val="000000"/>
          <w:sz w:val="22"/>
          <w:szCs w:val="22"/>
        </w:rPr>
        <w:t xml:space="preserve"> 201</w:t>
      </w:r>
      <w:r w:rsidR="00793E97">
        <w:rPr>
          <w:rFonts w:ascii="Arial Black" w:hAnsi="Arial Black" w:cs="Arial Black"/>
          <w:color w:val="000000"/>
          <w:sz w:val="22"/>
          <w:szCs w:val="22"/>
        </w:rPr>
        <w:t>9</w:t>
      </w:r>
      <w:r w:rsidR="0001327B">
        <w:rPr>
          <w:rFonts w:ascii="Arial Black" w:hAnsi="Arial Black" w:cs="Arial Black"/>
          <w:color w:val="000000"/>
          <w:sz w:val="22"/>
          <w:szCs w:val="22"/>
        </w:rPr>
        <w:t>-</w:t>
      </w:r>
      <w:r w:rsidR="00793E97">
        <w:rPr>
          <w:rFonts w:ascii="Arial Black" w:hAnsi="Arial Black" w:cs="Arial Black"/>
          <w:color w:val="000000"/>
          <w:sz w:val="22"/>
          <w:szCs w:val="22"/>
        </w:rPr>
        <w:t>20</w:t>
      </w:r>
      <w:r w:rsidR="0001327B" w:rsidRPr="00767BDA">
        <w:rPr>
          <w:rFonts w:ascii="Arial Black" w:hAnsi="Arial Black" w:cs="Arial Black"/>
          <w:color w:val="000000"/>
          <w:sz w:val="22"/>
          <w:szCs w:val="22"/>
        </w:rPr>
        <w:t xml:space="preserve"> Professional Development </w:t>
      </w:r>
    </w:p>
    <w:p w:rsidR="0001327B" w:rsidRPr="00767BDA" w:rsidRDefault="00FB0140" w:rsidP="00C779BA">
      <w:pPr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Travel Guidelines</w:t>
      </w:r>
    </w:p>
    <w:p w:rsidR="0001327B" w:rsidRPr="00767BDA" w:rsidRDefault="0001327B" w:rsidP="00C779BA">
      <w:pPr>
        <w:rPr>
          <w:rFonts w:ascii="Arial" w:hAnsi="Arial" w:cs="Arial"/>
          <w:b/>
          <w:bCs/>
          <w:sz w:val="22"/>
          <w:szCs w:val="22"/>
        </w:rPr>
      </w:pPr>
    </w:p>
    <w:p w:rsidR="0001327B" w:rsidRPr="00CE5C4B" w:rsidRDefault="00243B38" w:rsidP="00C779B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</w:t>
      </w:r>
      <w:r w:rsidR="00E44F48">
        <w:rPr>
          <w:rFonts w:ascii="Arial" w:hAnsi="Arial" w:cs="Arial"/>
          <w:sz w:val="22"/>
          <w:szCs w:val="22"/>
        </w:rPr>
        <w:t xml:space="preserve"> applying</w:t>
      </w:r>
      <w:r w:rsidR="0001327B" w:rsidRPr="00CE5C4B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FB0140">
        <w:rPr>
          <w:rFonts w:ascii="Arial" w:hAnsi="Arial" w:cs="Arial"/>
          <w:b/>
          <w:bCs/>
          <w:color w:val="000000"/>
          <w:sz w:val="22"/>
          <w:szCs w:val="22"/>
        </w:rPr>
        <w:t>Perkins/CTEA</w:t>
      </w:r>
      <w:r w:rsidR="00FB0140" w:rsidRPr="00CE5C4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1327B" w:rsidRPr="00CE5C4B">
        <w:rPr>
          <w:rFonts w:ascii="Arial" w:hAnsi="Arial" w:cs="Arial"/>
          <w:b/>
          <w:bCs/>
          <w:color w:val="000000"/>
          <w:sz w:val="22"/>
          <w:szCs w:val="22"/>
        </w:rPr>
        <w:t xml:space="preserve">Professional Development Funds </w:t>
      </w:r>
      <w:r w:rsidR="00475399">
        <w:rPr>
          <w:rFonts w:ascii="Arial" w:hAnsi="Arial" w:cs="Arial"/>
          <w:color w:val="000000"/>
          <w:sz w:val="22"/>
          <w:szCs w:val="22"/>
        </w:rPr>
        <w:t>through the Perkins Office</w:t>
      </w:r>
      <w:r w:rsidR="0001327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please follow these steps:</w:t>
      </w:r>
      <w:r w:rsidR="00FB0140">
        <w:rPr>
          <w:rFonts w:ascii="Arial" w:hAnsi="Arial" w:cs="Arial"/>
          <w:color w:val="000000"/>
          <w:sz w:val="22"/>
          <w:szCs w:val="22"/>
        </w:rPr>
        <w:br/>
      </w:r>
    </w:p>
    <w:p w:rsidR="00FB0140" w:rsidRPr="00FB0140" w:rsidRDefault="0001327B" w:rsidP="00FB0140">
      <w:pPr>
        <w:numPr>
          <w:ilvl w:val="0"/>
          <w:numId w:val="1"/>
        </w:numPr>
        <w:tabs>
          <w:tab w:val="left" w:pos="900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5D14C6">
        <w:rPr>
          <w:rFonts w:ascii="Arial" w:hAnsi="Arial" w:cs="Arial"/>
          <w:sz w:val="22"/>
          <w:szCs w:val="22"/>
        </w:rPr>
        <w:t xml:space="preserve">Estimate expenses carefully; </w:t>
      </w:r>
      <w:r w:rsidRPr="00387C49">
        <w:rPr>
          <w:rFonts w:ascii="Arial" w:hAnsi="Arial" w:cs="Arial"/>
          <w:b/>
          <w:bCs/>
          <w:i/>
          <w:iCs/>
          <w:sz w:val="22"/>
          <w:szCs w:val="22"/>
        </w:rPr>
        <w:t>reimbursement cannot exceed the pre-approved amount</w:t>
      </w:r>
      <w:r w:rsidRPr="00387C49">
        <w:rPr>
          <w:rFonts w:ascii="Arial" w:hAnsi="Arial" w:cs="Arial"/>
          <w:b/>
          <w:bCs/>
          <w:sz w:val="22"/>
          <w:szCs w:val="22"/>
        </w:rPr>
        <w:t xml:space="preserve">.   </w:t>
      </w:r>
      <w:r w:rsidR="00FB0140" w:rsidRPr="00FB0140">
        <w:rPr>
          <w:rFonts w:ascii="Arial" w:hAnsi="Arial" w:cs="Arial"/>
          <w:sz w:val="22"/>
          <w:szCs w:val="22"/>
        </w:rPr>
        <w:tab/>
      </w:r>
      <w:r w:rsidR="00FB0140" w:rsidRPr="00FB014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Note:</w:t>
      </w:r>
      <w:r w:rsidR="00FB0140" w:rsidRPr="00FB0140">
        <w:rPr>
          <w:rFonts w:ascii="Arial" w:hAnsi="Arial" w:cs="Arial"/>
          <w:sz w:val="22"/>
          <w:szCs w:val="22"/>
        </w:rPr>
        <w:t xml:space="preserve"> Travel expenses for professional development outside the region (50 mile radius of CCSF) will be filled on a case-by-case basis by the </w:t>
      </w:r>
      <w:r w:rsidR="00475399">
        <w:rPr>
          <w:rFonts w:ascii="Arial" w:hAnsi="Arial" w:cs="Arial"/>
          <w:sz w:val="22"/>
          <w:szCs w:val="22"/>
        </w:rPr>
        <w:t xml:space="preserve">Perkins </w:t>
      </w:r>
      <w:r w:rsidR="00FB0140" w:rsidRPr="00FB0140">
        <w:rPr>
          <w:rFonts w:ascii="Arial" w:hAnsi="Arial" w:cs="Arial"/>
          <w:sz w:val="22"/>
          <w:szCs w:val="22"/>
        </w:rPr>
        <w:t xml:space="preserve">Office. </w:t>
      </w:r>
    </w:p>
    <w:p w:rsidR="0001327B" w:rsidRDefault="0001327B" w:rsidP="00C779BA">
      <w:pPr>
        <w:tabs>
          <w:tab w:val="left" w:pos="360"/>
          <w:tab w:val="left" w:pos="90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determine what expenses you can claim for professional development, use the following guidelines…</w:t>
      </w:r>
    </w:p>
    <w:p w:rsidR="0001327B" w:rsidRDefault="00621C2F" w:rsidP="00C779BA">
      <w:pPr>
        <w:tabs>
          <w:tab w:val="left" w:pos="360"/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714500" cy="685800"/>
                <wp:effectExtent l="9525" t="5080" r="952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27B" w:rsidRPr="00737D8B" w:rsidRDefault="000132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7D8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737D8B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San Francisco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.05pt;width:13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">
                <v:textbox>
                  <w:txbxContent>
                    <w:p w:rsidR="0001327B" w:rsidRPr="00737D8B" w:rsidRDefault="0001327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37D8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In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737D8B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San Francisco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1714500" cy="685800"/>
                <wp:effectExtent l="9525" t="5080" r="9525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27B" w:rsidRPr="00737D8B" w:rsidRDefault="0001327B" w:rsidP="00C779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7D8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 the Region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327B" w:rsidRPr="00737D8B" w:rsidRDefault="0001327B" w:rsidP="00C779B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37D8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37D8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within</w:t>
                            </w:r>
                            <w:proofErr w:type="gramEnd"/>
                            <w:r w:rsidRPr="00737D8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50 mile radius of CCSF but 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utside </w:t>
                            </w:r>
                            <w:r w:rsidRPr="00737D8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  <w:r w:rsidRPr="00737D8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2pt;margin-top:5.05pt;width:13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">
                <v:textbox>
                  <w:txbxContent>
                    <w:p w:rsidR="0001327B" w:rsidRPr="00737D8B" w:rsidRDefault="0001327B" w:rsidP="00C779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37D8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 the Region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01327B" w:rsidRPr="00737D8B" w:rsidRDefault="0001327B" w:rsidP="00C779B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737D8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737D8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within</w:t>
                      </w:r>
                      <w:proofErr w:type="gramEnd"/>
                      <w:r w:rsidRPr="00737D8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50 mile radius of CCSF but o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utside </w:t>
                      </w:r>
                      <w:r w:rsidRPr="00737D8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</w:t>
                      </w:r>
                      <w:r w:rsidRPr="00737D8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1714500" cy="685800"/>
                <wp:effectExtent l="9525" t="5080" r="9525" b="139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27B" w:rsidRDefault="0001327B" w:rsidP="00C779BA">
                            <w:r w:rsidRPr="001D1C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Outside of Region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(outside of 50 mile radius)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6pt;margin-top:5.05pt;width:13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">
                <v:textbox>
                  <w:txbxContent>
                    <w:p w:rsidR="0001327B" w:rsidRDefault="0001327B" w:rsidP="00C779BA">
                      <w:r w:rsidRPr="001D1C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Outside of Region</w:t>
                      </w:r>
                      <w:r>
                        <w:t xml:space="preserve">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(outside of 50 mile radius)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327B" w:rsidRDefault="0001327B" w:rsidP="00C779BA">
      <w:pPr>
        <w:tabs>
          <w:tab w:val="left" w:pos="360"/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</w:p>
    <w:p w:rsidR="0001327B" w:rsidRDefault="00621C2F" w:rsidP="00C779BA">
      <w:pPr>
        <w:tabs>
          <w:tab w:val="left" w:pos="900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97790</wp:posOffset>
                </wp:positionV>
                <wp:extent cx="0" cy="457200"/>
                <wp:effectExtent l="57150" t="7620" r="57150" b="209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147E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7.7pt" to="373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gOJQIAAEk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88265</wp:posOffset>
                </wp:positionV>
                <wp:extent cx="0" cy="457200"/>
                <wp:effectExtent l="57150" t="7620" r="57150" b="2095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7DF87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6.95pt" to="85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9FJQ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88265</wp:posOffset>
                </wp:positionV>
                <wp:extent cx="0" cy="457200"/>
                <wp:effectExtent l="57150" t="7620" r="57150" b="209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AB0A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6.95pt" to="228.7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5RJQIAAEk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01327B" w:rsidRDefault="00621C2F" w:rsidP="00C779BA">
      <w:pPr>
        <w:tabs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288290</wp:posOffset>
                </wp:positionV>
                <wp:extent cx="1714500" cy="1343025"/>
                <wp:effectExtent l="9525" t="6350" r="9525" b="1270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27B" w:rsidRPr="001D1C2E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1C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Conference, training fees</w:t>
                            </w:r>
                          </w:p>
                          <w:p w:rsidR="0001327B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Transportation costs (e.g., airfare, mileage for auto travel, ground transport at destination)</w:t>
                            </w:r>
                          </w:p>
                          <w:p w:rsidR="0001327B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Lodging</w:t>
                            </w:r>
                          </w:p>
                          <w:p w:rsidR="0001327B" w:rsidRPr="001D1C2E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Meals (</w:t>
                            </w:r>
                            <w:r w:rsidR="00CC1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 </w:t>
                            </w:r>
                            <w:r w:rsidR="00CC1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conference participation)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06.75pt;margin-top:22.7pt;width:13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">
                <v:textbox>
                  <w:txbxContent>
                    <w:p w:rsidR="0001327B" w:rsidRPr="001D1C2E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1C2E">
                        <w:rPr>
                          <w:rFonts w:ascii="Arial" w:hAnsi="Arial" w:cs="Arial"/>
                          <w:sz w:val="20"/>
                          <w:szCs w:val="20"/>
                        </w:rPr>
                        <w:t>Conference, training fees</w:t>
                      </w:r>
                    </w:p>
                    <w:p w:rsidR="0001327B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Transportation costs (e.g., airfare, mileage for auto travel, ground transport at destination)</w:t>
                      </w:r>
                    </w:p>
                    <w:p w:rsidR="0001327B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Lodging</w:t>
                      </w:r>
                    </w:p>
                    <w:p w:rsidR="0001327B" w:rsidRPr="001D1C2E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Meals (</w:t>
                      </w:r>
                      <w:r w:rsidR="00CC14DF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ot </w:t>
                      </w:r>
                      <w:r w:rsidR="00CC14DF">
                        <w:rPr>
                          <w:rFonts w:ascii="Arial" w:hAnsi="Arial" w:cs="Arial"/>
                          <w:sz w:val="20"/>
                          <w:szCs w:val="20"/>
                        </w:rPr>
                        <w:t>provided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conference participation)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288290</wp:posOffset>
                </wp:positionV>
                <wp:extent cx="1714500" cy="1343025"/>
                <wp:effectExtent l="9525" t="6350" r="9525" b="1270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27B" w:rsidRPr="001D1C2E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1C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Conference, training fees</w:t>
                            </w:r>
                          </w:p>
                          <w:p w:rsidR="0001327B" w:rsidRPr="001D1C2E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1C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Parking</w:t>
                            </w:r>
                          </w:p>
                          <w:p w:rsidR="0001327B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t</w:t>
                            </w:r>
                            <w:r w:rsidRPr="001D1C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ransportation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fees</w:t>
                            </w:r>
                          </w:p>
                          <w:p w:rsidR="0001327B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Tolls</w:t>
                            </w:r>
                          </w:p>
                          <w:p w:rsidR="0001327B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Mileage*</w:t>
                            </w:r>
                          </w:p>
                          <w:p w:rsidR="0001327B" w:rsidRPr="001D1C2E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Meals</w:t>
                            </w:r>
                            <w:r w:rsidR="00FB0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(not </w:t>
                            </w:r>
                            <w:r w:rsidR="00CC1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provided</w:t>
                            </w:r>
                            <w:r w:rsidR="00FB0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conference participation)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2pt;margin-top:22.7pt;width:13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">
                <v:textbox>
                  <w:txbxContent>
                    <w:p w:rsidR="0001327B" w:rsidRPr="001D1C2E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1C2E">
                        <w:rPr>
                          <w:rFonts w:ascii="Arial" w:hAnsi="Arial" w:cs="Arial"/>
                          <w:sz w:val="20"/>
                          <w:szCs w:val="20"/>
                        </w:rPr>
                        <w:t>Conference, training fees</w:t>
                      </w:r>
                    </w:p>
                    <w:p w:rsidR="0001327B" w:rsidRPr="001D1C2E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1C2E">
                        <w:rPr>
                          <w:rFonts w:ascii="Arial" w:hAnsi="Arial" w:cs="Arial"/>
                          <w:sz w:val="20"/>
                          <w:szCs w:val="20"/>
                        </w:rPr>
                        <w:t>Parking</w:t>
                      </w:r>
                    </w:p>
                    <w:p w:rsidR="0001327B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t</w:t>
                      </w:r>
                      <w:r w:rsidRPr="001D1C2E">
                        <w:rPr>
                          <w:rFonts w:ascii="Arial" w:hAnsi="Arial" w:cs="Arial"/>
                          <w:sz w:val="20"/>
                          <w:szCs w:val="20"/>
                        </w:rPr>
                        <w:t>ransportation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fees</w:t>
                      </w:r>
                    </w:p>
                    <w:p w:rsidR="0001327B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Tolls</w:t>
                      </w:r>
                    </w:p>
                    <w:p w:rsidR="0001327B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Mileage*</w:t>
                      </w:r>
                    </w:p>
                    <w:p w:rsidR="0001327B" w:rsidRPr="001D1C2E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Meals</w:t>
                      </w:r>
                      <w:r w:rsidR="00FB0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0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(not </w:t>
                      </w:r>
                      <w:r w:rsidR="00CC14DF">
                        <w:rPr>
                          <w:rFonts w:ascii="Arial" w:hAnsi="Arial" w:cs="Arial"/>
                          <w:sz w:val="20"/>
                          <w:szCs w:val="20"/>
                        </w:rPr>
                        <w:t>provided</w:t>
                      </w:r>
                      <w:r w:rsidR="00FB0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conference participation)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297815</wp:posOffset>
                </wp:positionV>
                <wp:extent cx="1714500" cy="1341755"/>
                <wp:effectExtent l="9525" t="6350" r="9525" b="1397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27B" w:rsidRPr="001D1C2E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1C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Conference, training fees</w:t>
                            </w:r>
                          </w:p>
                          <w:p w:rsidR="0001327B" w:rsidRPr="001D1C2E" w:rsidRDefault="0001327B" w:rsidP="00C779B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1C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Parking</w:t>
                            </w:r>
                          </w:p>
                          <w:p w:rsidR="0001327B" w:rsidRPr="001D1C2E" w:rsidRDefault="0001327B" w:rsidP="00387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8pt;margin-top:23.45pt;width:135pt;height:10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">
                <v:textbox>
                  <w:txbxContent>
                    <w:p w:rsidR="0001327B" w:rsidRPr="001D1C2E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1C2E">
                        <w:rPr>
                          <w:rFonts w:ascii="Arial" w:hAnsi="Arial" w:cs="Arial"/>
                          <w:sz w:val="20"/>
                          <w:szCs w:val="20"/>
                        </w:rPr>
                        <w:t>Conference, training fees</w:t>
                      </w:r>
                    </w:p>
                    <w:p w:rsidR="0001327B" w:rsidRPr="001D1C2E" w:rsidRDefault="0001327B" w:rsidP="00C779B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1C2E">
                        <w:rPr>
                          <w:rFonts w:ascii="Arial" w:hAnsi="Arial" w:cs="Arial"/>
                          <w:sz w:val="20"/>
                          <w:szCs w:val="20"/>
                        </w:rPr>
                        <w:t>Parking</w:t>
                      </w:r>
                    </w:p>
                    <w:p w:rsidR="0001327B" w:rsidRPr="001D1C2E" w:rsidRDefault="0001327B" w:rsidP="00387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-139065</wp:posOffset>
                </wp:positionV>
                <wp:extent cx="0" cy="457200"/>
                <wp:effectExtent l="57150" t="7620" r="57150" b="2095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AA3B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10.95pt" to="85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B2JA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">
                <v:stroke endarrow="block"/>
              </v:line>
            </w:pict>
          </mc:Fallback>
        </mc:AlternateContent>
      </w:r>
    </w:p>
    <w:p w:rsidR="0001327B" w:rsidRDefault="0001327B" w:rsidP="00C779BA">
      <w:pPr>
        <w:tabs>
          <w:tab w:val="left" w:pos="9000"/>
        </w:tabs>
        <w:spacing w:before="120"/>
        <w:rPr>
          <w:rFonts w:ascii="Arial" w:hAnsi="Arial" w:cs="Arial"/>
          <w:sz w:val="20"/>
          <w:szCs w:val="20"/>
        </w:rPr>
      </w:pPr>
    </w:p>
    <w:p w:rsidR="0001327B" w:rsidRPr="00DD156D" w:rsidRDefault="0001327B" w:rsidP="00C779BA">
      <w:pPr>
        <w:tabs>
          <w:tab w:val="left" w:pos="900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B03128">
        <w:rPr>
          <w:rFonts w:ascii="Arial" w:hAnsi="Arial" w:cs="Arial"/>
          <w:sz w:val="22"/>
          <w:szCs w:val="22"/>
        </w:rPr>
        <w:t>*</w:t>
      </w:r>
      <w:r w:rsidRPr="00B03128">
        <w:rPr>
          <w:rFonts w:ascii="Arial" w:hAnsi="Arial" w:cs="Arial"/>
          <w:i/>
          <w:iCs/>
          <w:sz w:val="22"/>
          <w:szCs w:val="22"/>
        </w:rPr>
        <w:t>Mileage:</w:t>
      </w:r>
      <w:r w:rsidRPr="00B03128">
        <w:rPr>
          <w:rFonts w:ascii="Arial" w:hAnsi="Arial" w:cs="Arial"/>
          <w:sz w:val="22"/>
          <w:szCs w:val="22"/>
        </w:rPr>
        <w:t xml:space="preserve"> As of January 20</w:t>
      </w:r>
      <w:r>
        <w:rPr>
          <w:rFonts w:ascii="Arial" w:hAnsi="Arial" w:cs="Arial"/>
          <w:sz w:val="22"/>
          <w:szCs w:val="22"/>
        </w:rPr>
        <w:t>1</w:t>
      </w:r>
      <w:r w:rsidR="00793E97">
        <w:rPr>
          <w:rFonts w:ascii="Arial" w:hAnsi="Arial" w:cs="Arial"/>
          <w:sz w:val="22"/>
          <w:szCs w:val="22"/>
        </w:rPr>
        <w:t>9</w:t>
      </w:r>
      <w:r w:rsidRPr="00B03128">
        <w:rPr>
          <w:rFonts w:ascii="Arial" w:hAnsi="Arial" w:cs="Arial"/>
          <w:sz w:val="22"/>
          <w:szCs w:val="22"/>
        </w:rPr>
        <w:t>, the mil</w:t>
      </w:r>
      <w:r w:rsidR="0018237D">
        <w:rPr>
          <w:rFonts w:ascii="Arial" w:hAnsi="Arial" w:cs="Arial"/>
          <w:sz w:val="22"/>
          <w:szCs w:val="22"/>
        </w:rPr>
        <w:t>eage reimbursement rate is $0.5</w:t>
      </w:r>
      <w:r w:rsidR="00793E9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W</w:t>
      </w:r>
      <w:r w:rsidRPr="00B03128">
        <w:rPr>
          <w:rFonts w:ascii="Arial" w:hAnsi="Arial" w:cs="Arial"/>
          <w:sz w:val="22"/>
          <w:szCs w:val="22"/>
        </w:rPr>
        <w:t xml:space="preserve">hen driving your car to a professional development event, </w:t>
      </w:r>
      <w:r w:rsidRPr="00DD156D">
        <w:rPr>
          <w:rFonts w:ascii="Arial" w:hAnsi="Arial" w:cs="Arial"/>
          <w:b/>
          <w:bCs/>
          <w:sz w:val="22"/>
          <w:szCs w:val="22"/>
        </w:rPr>
        <w:t>you may claim mile</w:t>
      </w:r>
      <w:r w:rsidR="00FB0140">
        <w:rPr>
          <w:rFonts w:ascii="Arial" w:hAnsi="Arial" w:cs="Arial"/>
          <w:b/>
          <w:bCs/>
          <w:sz w:val="22"/>
          <w:szCs w:val="22"/>
        </w:rPr>
        <w:t>age from your home or workplace (</w:t>
      </w:r>
      <w:r w:rsidRPr="00DD156D">
        <w:rPr>
          <w:rFonts w:ascii="Arial" w:hAnsi="Arial" w:cs="Arial"/>
          <w:b/>
          <w:bCs/>
          <w:i/>
          <w:iCs/>
          <w:sz w:val="22"/>
          <w:szCs w:val="22"/>
        </w:rPr>
        <w:t>whichever is less</w:t>
      </w:r>
      <w:r w:rsidR="00FB0140">
        <w:rPr>
          <w:rFonts w:ascii="Arial" w:hAnsi="Arial" w:cs="Arial"/>
          <w:b/>
          <w:bCs/>
          <w:sz w:val="22"/>
          <w:szCs w:val="22"/>
        </w:rPr>
        <w:t xml:space="preserve">) only IF event is OUTSIDE of San Francisco. </w:t>
      </w:r>
      <w:r w:rsidR="00FB0140" w:rsidRPr="0099424B">
        <w:rPr>
          <w:rFonts w:ascii="Arial" w:hAnsi="Arial" w:cs="Arial"/>
          <w:bCs/>
          <w:sz w:val="22"/>
          <w:szCs w:val="22"/>
        </w:rPr>
        <w:t xml:space="preserve">Receipts are required for bridge toll and off-street parking </w:t>
      </w:r>
      <w:r w:rsidR="0057142F" w:rsidRPr="0099424B">
        <w:rPr>
          <w:rFonts w:ascii="Arial" w:hAnsi="Arial" w:cs="Arial"/>
          <w:bCs/>
          <w:sz w:val="22"/>
          <w:szCs w:val="22"/>
        </w:rPr>
        <w:t>(parking lot and/or garages).</w:t>
      </w:r>
      <w:r w:rsidR="0057142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1327B" w:rsidRPr="001D1C2E" w:rsidRDefault="0001327B" w:rsidP="00C779BA">
      <w:pPr>
        <w:tabs>
          <w:tab w:val="left" w:pos="9000"/>
        </w:tabs>
        <w:spacing w:before="120"/>
        <w:ind w:left="360"/>
        <w:rPr>
          <w:rFonts w:ascii="Arial" w:hAnsi="Arial" w:cs="Arial"/>
          <w:sz w:val="20"/>
          <w:szCs w:val="20"/>
        </w:rPr>
      </w:pPr>
    </w:p>
    <w:p w:rsidR="0001327B" w:rsidRDefault="00181F7B" w:rsidP="006D3A77">
      <w:pPr>
        <w:numPr>
          <w:ilvl w:val="0"/>
          <w:numId w:val="1"/>
        </w:numPr>
        <w:tabs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your Perkins/CTEA Professional Development Application for approval.</w:t>
      </w:r>
      <w:r w:rsidR="00475399">
        <w:rPr>
          <w:rFonts w:ascii="Arial" w:hAnsi="Arial" w:cs="Arial"/>
          <w:sz w:val="22"/>
          <w:szCs w:val="22"/>
        </w:rPr>
        <w:t xml:space="preserve"> Once approved for funding, complete the </w:t>
      </w:r>
      <w:hyperlink r:id="rId7" w:history="1">
        <w:r w:rsidR="00475399" w:rsidRPr="00475399">
          <w:rPr>
            <w:rStyle w:val="Hyperlink"/>
            <w:rFonts w:ascii="Arial" w:hAnsi="Arial" w:cs="Arial"/>
            <w:sz w:val="22"/>
            <w:szCs w:val="22"/>
          </w:rPr>
          <w:t>Requisition and Travel Order Form</w:t>
        </w:r>
      </w:hyperlink>
      <w:r w:rsidR="00475399">
        <w:rPr>
          <w:rFonts w:ascii="Arial" w:hAnsi="Arial" w:cs="Arial"/>
          <w:sz w:val="22"/>
          <w:szCs w:val="22"/>
        </w:rPr>
        <w:t xml:space="preserve"> with all required signatures and documentation. </w:t>
      </w:r>
      <w:r w:rsidR="006D3A77">
        <w:rPr>
          <w:rFonts w:ascii="Arial" w:hAnsi="Arial" w:cs="Arial"/>
          <w:iCs/>
          <w:sz w:val="22"/>
          <w:szCs w:val="22"/>
        </w:rPr>
        <w:br/>
      </w:r>
      <w:r w:rsidR="006D3A77">
        <w:rPr>
          <w:rFonts w:ascii="Arial" w:hAnsi="Arial" w:cs="Arial"/>
          <w:iCs/>
          <w:sz w:val="22"/>
          <w:szCs w:val="22"/>
        </w:rPr>
        <w:br/>
      </w:r>
      <w:r w:rsidR="00475399" w:rsidRPr="00475399">
        <w:rPr>
          <w:rFonts w:ascii="Arial" w:hAnsi="Arial" w:cs="Arial"/>
          <w:iCs/>
          <w:sz w:val="22"/>
          <w:szCs w:val="22"/>
          <w:u w:val="single"/>
        </w:rPr>
        <w:t>After the event:</w:t>
      </w:r>
      <w:r w:rsidR="00475399">
        <w:rPr>
          <w:rFonts w:ascii="Arial" w:hAnsi="Arial" w:cs="Arial"/>
          <w:iCs/>
          <w:sz w:val="22"/>
          <w:szCs w:val="22"/>
        </w:rPr>
        <w:t xml:space="preserve"> </w:t>
      </w:r>
      <w:r w:rsidR="006D3A77">
        <w:rPr>
          <w:rFonts w:ascii="Arial" w:hAnsi="Arial" w:cs="Arial"/>
          <w:iCs/>
          <w:sz w:val="22"/>
          <w:szCs w:val="22"/>
        </w:rPr>
        <w:t>C</w:t>
      </w:r>
      <w:r w:rsidR="0001327B">
        <w:rPr>
          <w:rFonts w:ascii="Arial" w:hAnsi="Arial" w:cs="Arial"/>
          <w:sz w:val="22"/>
          <w:szCs w:val="22"/>
        </w:rPr>
        <w:t>ollect</w:t>
      </w:r>
      <w:r w:rsidR="0001327B" w:rsidRPr="005D14C6">
        <w:rPr>
          <w:rFonts w:ascii="Arial" w:hAnsi="Arial" w:cs="Arial"/>
          <w:sz w:val="22"/>
          <w:szCs w:val="22"/>
        </w:rPr>
        <w:t xml:space="preserve"> all required original </w:t>
      </w:r>
      <w:r w:rsidR="0001327B">
        <w:rPr>
          <w:rFonts w:ascii="Arial" w:hAnsi="Arial" w:cs="Arial"/>
          <w:sz w:val="22"/>
          <w:szCs w:val="22"/>
        </w:rPr>
        <w:t xml:space="preserve">and </w:t>
      </w:r>
      <w:r w:rsidR="0001327B" w:rsidRPr="00793E97">
        <w:rPr>
          <w:rFonts w:ascii="Arial" w:hAnsi="Arial" w:cs="Arial"/>
          <w:b/>
          <w:sz w:val="22"/>
          <w:szCs w:val="22"/>
        </w:rPr>
        <w:t>itemized receipts</w:t>
      </w:r>
      <w:r w:rsidR="0001327B">
        <w:rPr>
          <w:rFonts w:ascii="Arial" w:hAnsi="Arial" w:cs="Arial"/>
          <w:sz w:val="22"/>
          <w:szCs w:val="22"/>
        </w:rPr>
        <w:t xml:space="preserve"> indicating payment (not balance due receipts summarizing total payment)</w:t>
      </w:r>
      <w:r w:rsidR="0001327B" w:rsidRPr="005D14C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all </w:t>
      </w:r>
      <w:r w:rsidR="0001327B" w:rsidRPr="005D14C6">
        <w:rPr>
          <w:rFonts w:ascii="Arial" w:hAnsi="Arial" w:cs="Arial"/>
          <w:sz w:val="22"/>
          <w:szCs w:val="22"/>
        </w:rPr>
        <w:t>documentation (e.g. agendas, conference materia</w:t>
      </w:r>
      <w:r w:rsidR="0057142F">
        <w:rPr>
          <w:rFonts w:ascii="Arial" w:hAnsi="Arial" w:cs="Arial"/>
          <w:sz w:val="22"/>
          <w:szCs w:val="22"/>
        </w:rPr>
        <w:t>ls</w:t>
      </w:r>
      <w:r w:rsidR="00CC14DF">
        <w:rPr>
          <w:rFonts w:ascii="Arial" w:hAnsi="Arial" w:cs="Arial"/>
          <w:sz w:val="22"/>
          <w:szCs w:val="22"/>
        </w:rPr>
        <w:t>, etc.</w:t>
      </w:r>
      <w:r w:rsidR="0057142F">
        <w:rPr>
          <w:rFonts w:ascii="Arial" w:hAnsi="Arial" w:cs="Arial"/>
          <w:sz w:val="22"/>
          <w:szCs w:val="22"/>
        </w:rPr>
        <w:t>)</w:t>
      </w:r>
      <w:r w:rsidR="00CC14DF">
        <w:rPr>
          <w:rFonts w:ascii="Arial" w:hAnsi="Arial" w:cs="Arial"/>
          <w:sz w:val="22"/>
          <w:szCs w:val="22"/>
        </w:rPr>
        <w:br/>
      </w:r>
    </w:p>
    <w:p w:rsidR="00D77F5E" w:rsidRDefault="00D77F5E" w:rsidP="00C779BA">
      <w:pPr>
        <w:numPr>
          <w:ilvl w:val="1"/>
          <w:numId w:val="1"/>
        </w:numPr>
        <w:tabs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Payment for registration: Canceled checks and credit card receipts are NOT valid unless supplemented by a </w:t>
      </w:r>
      <w:r w:rsidRPr="00475399">
        <w:rPr>
          <w:rFonts w:ascii="Arial" w:hAnsi="Arial" w:cs="Arial"/>
          <w:sz w:val="22"/>
          <w:szCs w:val="22"/>
          <w:u w:val="single"/>
        </w:rPr>
        <w:t>copy of the Brochure and Registration material</w:t>
      </w:r>
      <w:r>
        <w:rPr>
          <w:rFonts w:ascii="Arial" w:hAnsi="Arial" w:cs="Arial"/>
          <w:sz w:val="22"/>
          <w:szCs w:val="22"/>
        </w:rPr>
        <w:t xml:space="preserve">. If paid by check, you must attach a copy of the front and back of the cashed check. If official receipt is not available, you </w:t>
      </w:r>
      <w:r>
        <w:rPr>
          <w:rFonts w:ascii="Arial" w:hAnsi="Arial" w:cs="Arial"/>
          <w:sz w:val="22"/>
          <w:szCs w:val="22"/>
        </w:rPr>
        <w:lastRenderedPageBreak/>
        <w:t>must attach a credit card statement showing charges as proof of payment.</w:t>
      </w:r>
    </w:p>
    <w:p w:rsidR="0001327B" w:rsidRDefault="0001327B" w:rsidP="00C779BA">
      <w:pPr>
        <w:numPr>
          <w:ilvl w:val="1"/>
          <w:numId w:val="1"/>
        </w:numPr>
        <w:tabs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auto expenses (mileage, parking, tolls, etc.), </w:t>
      </w:r>
      <w:r w:rsidRPr="00475399">
        <w:rPr>
          <w:rFonts w:ascii="Arial" w:hAnsi="Arial" w:cs="Arial"/>
          <w:sz w:val="22"/>
          <w:szCs w:val="22"/>
          <w:u w:val="single"/>
        </w:rPr>
        <w:t>provide an online print-out of distance traveled</w:t>
      </w:r>
      <w:r>
        <w:rPr>
          <w:rFonts w:ascii="Arial" w:hAnsi="Arial" w:cs="Arial"/>
          <w:sz w:val="22"/>
          <w:szCs w:val="22"/>
        </w:rPr>
        <w:t xml:space="preserve"> using a service such as </w:t>
      </w:r>
      <w:proofErr w:type="spellStart"/>
      <w:r>
        <w:rPr>
          <w:rFonts w:ascii="Arial" w:hAnsi="Arial" w:cs="Arial"/>
          <w:sz w:val="22"/>
          <w:szCs w:val="22"/>
        </w:rPr>
        <w:t>Googl</w:t>
      </w:r>
      <w:r w:rsidR="0057142F">
        <w:rPr>
          <w:rFonts w:ascii="Arial" w:hAnsi="Arial" w:cs="Arial"/>
          <w:sz w:val="22"/>
          <w:szCs w:val="22"/>
        </w:rPr>
        <w:t>eMaps</w:t>
      </w:r>
      <w:proofErr w:type="spellEnd"/>
      <w:r w:rsidR="005714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7142F">
        <w:rPr>
          <w:rFonts w:ascii="Arial" w:hAnsi="Arial" w:cs="Arial"/>
          <w:sz w:val="22"/>
          <w:szCs w:val="22"/>
        </w:rPr>
        <w:t>Mapquest</w:t>
      </w:r>
      <w:proofErr w:type="spellEnd"/>
      <w:r w:rsidR="0057142F">
        <w:rPr>
          <w:rFonts w:ascii="Arial" w:hAnsi="Arial" w:cs="Arial"/>
          <w:sz w:val="22"/>
          <w:szCs w:val="22"/>
        </w:rPr>
        <w:t xml:space="preserve">, or </w:t>
      </w:r>
      <w:proofErr w:type="spellStart"/>
      <w:r w:rsidR="0057142F">
        <w:rPr>
          <w:rFonts w:ascii="Arial" w:hAnsi="Arial" w:cs="Arial"/>
          <w:sz w:val="22"/>
          <w:szCs w:val="22"/>
        </w:rPr>
        <w:t>YahooMaps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r w:rsidRPr="00475399">
        <w:rPr>
          <w:rFonts w:ascii="Arial" w:hAnsi="Arial" w:cs="Arial"/>
          <w:sz w:val="22"/>
          <w:szCs w:val="22"/>
          <w:u w:val="single"/>
        </w:rPr>
        <w:t>print-outs should show starting and destination points and distance traveled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01327B" w:rsidRDefault="0001327B" w:rsidP="00C779BA">
      <w:pPr>
        <w:numPr>
          <w:ilvl w:val="1"/>
          <w:numId w:val="1"/>
        </w:numPr>
        <w:tabs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meals, please provide </w:t>
      </w:r>
      <w:r w:rsidRPr="00475399">
        <w:rPr>
          <w:rFonts w:ascii="Arial" w:hAnsi="Arial" w:cs="Arial"/>
          <w:sz w:val="22"/>
          <w:szCs w:val="22"/>
          <w:u w:val="single"/>
        </w:rPr>
        <w:t>itemized receipts</w:t>
      </w:r>
      <w:r>
        <w:rPr>
          <w:rFonts w:ascii="Arial" w:hAnsi="Arial" w:cs="Arial"/>
          <w:sz w:val="22"/>
          <w:szCs w:val="22"/>
        </w:rPr>
        <w:t xml:space="preserve">. Tips and alcoholic beverages will not be reimbursed.  For Per Diem rates visit: </w:t>
      </w:r>
      <w:hyperlink r:id="rId8" w:history="1">
        <w:r w:rsidR="00793E97">
          <w:rPr>
            <w:rStyle w:val="Hyperlink"/>
            <w:rFonts w:ascii="Arial" w:hAnsi="Arial" w:cs="Arial"/>
            <w:sz w:val="22"/>
            <w:szCs w:val="22"/>
          </w:rPr>
          <w:t>https://www.gsa.gov/travel-resources</w:t>
        </w:r>
      </w:hyperlink>
    </w:p>
    <w:p w:rsidR="0057142F" w:rsidRPr="005D14C6" w:rsidRDefault="0057142F" w:rsidP="00C779BA">
      <w:pPr>
        <w:numPr>
          <w:ilvl w:val="1"/>
          <w:numId w:val="1"/>
        </w:numPr>
        <w:tabs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airfare, please attach </w:t>
      </w:r>
      <w:r w:rsidRPr="00475399">
        <w:rPr>
          <w:rFonts w:ascii="Arial" w:hAnsi="Arial" w:cs="Arial"/>
          <w:sz w:val="22"/>
          <w:szCs w:val="22"/>
          <w:u w:val="single"/>
        </w:rPr>
        <w:t>passenger boarding pass</w:t>
      </w:r>
      <w:r>
        <w:rPr>
          <w:rFonts w:ascii="Arial" w:hAnsi="Arial" w:cs="Arial"/>
          <w:sz w:val="22"/>
          <w:szCs w:val="22"/>
        </w:rPr>
        <w:t xml:space="preserve"> if possible. Airfare is reimbursed at the </w:t>
      </w:r>
      <w:r w:rsidRPr="00475399">
        <w:rPr>
          <w:rFonts w:ascii="Arial" w:hAnsi="Arial" w:cs="Arial"/>
          <w:sz w:val="22"/>
          <w:szCs w:val="22"/>
          <w:u w:val="single"/>
        </w:rPr>
        <w:t>economy/coach or lesser fare rate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1327B" w:rsidRPr="005D14C6" w:rsidRDefault="0001327B" w:rsidP="00C779BA">
      <w:pPr>
        <w:numPr>
          <w:ilvl w:val="0"/>
          <w:numId w:val="1"/>
        </w:numPr>
        <w:tabs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your own</w:t>
      </w:r>
      <w:r w:rsidRPr="005D14C6">
        <w:rPr>
          <w:rFonts w:ascii="Arial" w:hAnsi="Arial" w:cs="Arial"/>
          <w:sz w:val="22"/>
          <w:szCs w:val="22"/>
        </w:rPr>
        <w:t xml:space="preserve"> personal copies of all forms</w:t>
      </w:r>
      <w:r>
        <w:rPr>
          <w:rFonts w:ascii="Arial" w:hAnsi="Arial" w:cs="Arial"/>
          <w:sz w:val="22"/>
          <w:szCs w:val="22"/>
        </w:rPr>
        <w:t>/</w:t>
      </w:r>
      <w:r w:rsidRPr="005D14C6">
        <w:rPr>
          <w:rFonts w:ascii="Arial" w:hAnsi="Arial" w:cs="Arial"/>
          <w:sz w:val="22"/>
          <w:szCs w:val="22"/>
        </w:rPr>
        <w:t>documents related to this travel.</w:t>
      </w:r>
    </w:p>
    <w:p w:rsidR="0001327B" w:rsidRPr="00475399" w:rsidRDefault="00475399" w:rsidP="00C779BA">
      <w:pPr>
        <w:numPr>
          <w:ilvl w:val="0"/>
          <w:numId w:val="1"/>
        </w:numPr>
        <w:tabs>
          <w:tab w:val="left" w:pos="9000"/>
        </w:tabs>
        <w:spacing w:before="120"/>
        <w:rPr>
          <w:rFonts w:ascii="Arial" w:hAnsi="Arial" w:cs="Arial"/>
          <w:sz w:val="22"/>
          <w:szCs w:val="22"/>
        </w:rPr>
      </w:pPr>
      <w:r w:rsidRPr="00475399">
        <w:rPr>
          <w:rFonts w:ascii="Arial" w:hAnsi="Arial" w:cs="Arial"/>
          <w:sz w:val="22"/>
          <w:szCs w:val="22"/>
        </w:rPr>
        <w:t>S</w:t>
      </w:r>
      <w:r w:rsidR="0001327B" w:rsidRPr="00475399">
        <w:rPr>
          <w:rFonts w:ascii="Arial" w:hAnsi="Arial" w:cs="Arial"/>
          <w:sz w:val="22"/>
          <w:szCs w:val="22"/>
        </w:rPr>
        <w:t xml:space="preserve">ubmit </w:t>
      </w:r>
      <w:r w:rsidR="00D77F5E" w:rsidRPr="00475399">
        <w:rPr>
          <w:rFonts w:ascii="Arial" w:hAnsi="Arial" w:cs="Arial"/>
          <w:sz w:val="22"/>
          <w:szCs w:val="22"/>
        </w:rPr>
        <w:t>a</w:t>
      </w:r>
      <w:r w:rsidRPr="00475399">
        <w:rPr>
          <w:rFonts w:ascii="Arial" w:hAnsi="Arial" w:cs="Arial"/>
          <w:sz w:val="22"/>
          <w:szCs w:val="22"/>
        </w:rPr>
        <w:t>n</w:t>
      </w:r>
      <w:r w:rsidR="006D3A77" w:rsidRPr="0047539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1327B" w:rsidRPr="00475399">
          <w:rPr>
            <w:rStyle w:val="Hyperlink"/>
            <w:rFonts w:ascii="Arial" w:hAnsi="Arial" w:cs="Arial"/>
            <w:i/>
            <w:iCs/>
            <w:sz w:val="22"/>
            <w:szCs w:val="22"/>
          </w:rPr>
          <w:t>Expense Repor</w:t>
        </w:r>
        <w:r w:rsidRPr="00475399">
          <w:rPr>
            <w:rStyle w:val="Hyperlink"/>
            <w:rFonts w:ascii="Arial" w:hAnsi="Arial" w:cs="Arial"/>
            <w:i/>
            <w:iCs/>
            <w:sz w:val="22"/>
            <w:szCs w:val="22"/>
          </w:rPr>
          <w:t>t F</w:t>
        </w:r>
        <w:r w:rsidRPr="00475399">
          <w:rPr>
            <w:rStyle w:val="Hyperlink"/>
            <w:rFonts w:ascii="Arial" w:hAnsi="Arial" w:cs="Arial"/>
            <w:i/>
            <w:iCs/>
            <w:sz w:val="22"/>
            <w:szCs w:val="22"/>
          </w:rPr>
          <w:t>o</w:t>
        </w:r>
        <w:r w:rsidRPr="00475399">
          <w:rPr>
            <w:rStyle w:val="Hyperlink"/>
            <w:rFonts w:ascii="Arial" w:hAnsi="Arial" w:cs="Arial"/>
            <w:i/>
            <w:iCs/>
            <w:sz w:val="22"/>
            <w:szCs w:val="22"/>
          </w:rPr>
          <w:t>rm</w:t>
        </w:r>
      </w:hyperlink>
      <w:r w:rsidR="0001327B" w:rsidRPr="00475399">
        <w:rPr>
          <w:rFonts w:ascii="Arial" w:hAnsi="Arial" w:cs="Arial"/>
          <w:sz w:val="22"/>
          <w:szCs w:val="22"/>
        </w:rPr>
        <w:t xml:space="preserve"> to </w:t>
      </w:r>
      <w:r w:rsidR="007C18CF">
        <w:rPr>
          <w:rFonts w:ascii="Arial" w:hAnsi="Arial" w:cs="Arial"/>
          <w:sz w:val="22"/>
          <w:szCs w:val="22"/>
        </w:rPr>
        <w:t>Cece Jones</w:t>
      </w:r>
      <w:r w:rsidR="0001327B" w:rsidRPr="00475399">
        <w:rPr>
          <w:rFonts w:ascii="Arial" w:hAnsi="Arial" w:cs="Arial"/>
          <w:sz w:val="22"/>
          <w:szCs w:val="22"/>
        </w:rPr>
        <w:t xml:space="preserve"> </w:t>
      </w:r>
      <w:r w:rsidR="007C18CF">
        <w:rPr>
          <w:rFonts w:ascii="Arial" w:hAnsi="Arial" w:cs="Arial"/>
          <w:sz w:val="22"/>
          <w:szCs w:val="22"/>
        </w:rPr>
        <w:t>in</w:t>
      </w:r>
      <w:r w:rsidR="0001327B" w:rsidRPr="00475399">
        <w:rPr>
          <w:rFonts w:ascii="Arial" w:hAnsi="Arial" w:cs="Arial"/>
          <w:sz w:val="22"/>
          <w:szCs w:val="22"/>
        </w:rPr>
        <w:t xml:space="preserve"> the </w:t>
      </w:r>
      <w:r w:rsidRPr="00475399">
        <w:rPr>
          <w:rFonts w:ascii="Arial" w:hAnsi="Arial" w:cs="Arial"/>
          <w:sz w:val="22"/>
          <w:szCs w:val="22"/>
        </w:rPr>
        <w:t xml:space="preserve">Perkins </w:t>
      </w:r>
      <w:r w:rsidR="0001327B" w:rsidRPr="00475399">
        <w:rPr>
          <w:rFonts w:ascii="Arial" w:hAnsi="Arial" w:cs="Arial"/>
          <w:sz w:val="22"/>
          <w:szCs w:val="22"/>
        </w:rPr>
        <w:t xml:space="preserve">Office, attaching </w:t>
      </w:r>
      <w:smartTag w:uri="urn:schemas-microsoft-com:office:smarttags" w:element="stockticker">
        <w:r w:rsidR="0001327B" w:rsidRPr="00475399">
          <w:rPr>
            <w:rFonts w:ascii="Arial" w:hAnsi="Arial" w:cs="Arial"/>
            <w:sz w:val="22"/>
            <w:szCs w:val="22"/>
          </w:rPr>
          <w:t>ALL</w:t>
        </w:r>
      </w:smartTag>
      <w:r w:rsidR="0001327B" w:rsidRPr="00475399">
        <w:rPr>
          <w:rFonts w:ascii="Arial" w:hAnsi="Arial" w:cs="Arial"/>
          <w:sz w:val="22"/>
          <w:szCs w:val="22"/>
        </w:rPr>
        <w:t xml:space="preserve"> original supporting documents</w:t>
      </w:r>
      <w:r w:rsidR="00E44F48" w:rsidRPr="00475399">
        <w:rPr>
          <w:rFonts w:ascii="Arial" w:hAnsi="Arial" w:cs="Arial"/>
          <w:sz w:val="22"/>
          <w:szCs w:val="22"/>
        </w:rPr>
        <w:t xml:space="preserve"> (including proof of participation or attendance such as certificates and/or grades)</w:t>
      </w:r>
      <w:r w:rsidR="0001327B" w:rsidRPr="00475399">
        <w:rPr>
          <w:rFonts w:ascii="Arial" w:hAnsi="Arial" w:cs="Arial"/>
          <w:sz w:val="22"/>
          <w:szCs w:val="22"/>
        </w:rPr>
        <w:t xml:space="preserve"> within 10 working days of attendance at training/conference.  </w:t>
      </w:r>
      <w:r w:rsidR="0001327B" w:rsidRPr="007C18CF">
        <w:rPr>
          <w:rFonts w:ascii="Arial" w:hAnsi="Arial" w:cs="Arial"/>
          <w:b/>
          <w:i/>
          <w:iCs/>
          <w:sz w:val="22"/>
          <w:szCs w:val="22"/>
          <w:u w:val="single"/>
        </w:rPr>
        <w:t>Requests for reimbursement greater than the amount authorized by the</w:t>
      </w:r>
      <w:r w:rsidRPr="007C18C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Perkins</w:t>
      </w:r>
      <w:r w:rsidR="0001327B" w:rsidRPr="007C18C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Office will not be honored</w:t>
      </w:r>
      <w:r w:rsidR="0001327B" w:rsidRPr="00475399">
        <w:rPr>
          <w:rFonts w:ascii="Arial" w:hAnsi="Arial" w:cs="Arial"/>
          <w:i/>
          <w:iCs/>
          <w:sz w:val="22"/>
          <w:szCs w:val="22"/>
        </w:rPr>
        <w:t xml:space="preserve">.   </w:t>
      </w:r>
      <w:r w:rsidR="00D77F5E" w:rsidRPr="00475399">
        <w:rPr>
          <w:rFonts w:ascii="Arial" w:hAnsi="Arial" w:cs="Arial"/>
          <w:i/>
          <w:iCs/>
          <w:sz w:val="22"/>
          <w:szCs w:val="22"/>
        </w:rPr>
        <w:br/>
      </w:r>
      <w:r w:rsidR="00D77F5E" w:rsidRPr="00475399">
        <w:rPr>
          <w:rFonts w:ascii="Arial" w:hAnsi="Arial" w:cs="Arial"/>
          <w:i/>
          <w:iCs/>
          <w:sz w:val="22"/>
          <w:szCs w:val="22"/>
        </w:rPr>
        <w:br/>
      </w:r>
      <w:r w:rsidR="0001327B" w:rsidRPr="00475399">
        <w:rPr>
          <w:rFonts w:ascii="Arial" w:hAnsi="Arial" w:cs="Arial"/>
          <w:sz w:val="22"/>
          <w:szCs w:val="22"/>
        </w:rPr>
        <w:t xml:space="preserve">The District Business Office – Accounting will distribute your reimbursement. </w:t>
      </w:r>
    </w:p>
    <w:sectPr w:rsidR="0001327B" w:rsidRPr="00475399" w:rsidSect="00C813C9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64" w:rsidRDefault="00737264">
      <w:r>
        <w:separator/>
      </w:r>
    </w:p>
  </w:endnote>
  <w:endnote w:type="continuationSeparator" w:id="0">
    <w:p w:rsidR="00737264" w:rsidRDefault="0073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7B" w:rsidRPr="00876ADF" w:rsidRDefault="0001327B">
    <w:pPr>
      <w:pStyle w:val="Footer"/>
      <w:rPr>
        <w:sz w:val="22"/>
        <w:szCs w:val="22"/>
      </w:rPr>
    </w:pPr>
    <w:r>
      <w:tab/>
    </w:r>
    <w:r>
      <w:tab/>
    </w:r>
    <w:r w:rsidR="0018237D">
      <w:rPr>
        <w:sz w:val="22"/>
        <w:szCs w:val="22"/>
      </w:rPr>
      <w:t xml:space="preserve">Form updated </w:t>
    </w:r>
    <w:r w:rsidR="00793E97">
      <w:rPr>
        <w:sz w:val="22"/>
        <w:szCs w:val="22"/>
      </w:rPr>
      <w:t>10</w:t>
    </w:r>
    <w:r w:rsidR="00FB0140">
      <w:rPr>
        <w:sz w:val="22"/>
        <w:szCs w:val="22"/>
      </w:rPr>
      <w:t>/</w:t>
    </w:r>
    <w:r w:rsidR="00793E97">
      <w:rPr>
        <w:sz w:val="22"/>
        <w:szCs w:val="22"/>
      </w:rPr>
      <w:t>31</w:t>
    </w:r>
    <w:r w:rsidR="00FB0140">
      <w:rPr>
        <w:sz w:val="22"/>
        <w:szCs w:val="22"/>
      </w:rPr>
      <w:t>/1</w:t>
    </w:r>
    <w:r w:rsidR="00793E97"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64" w:rsidRDefault="00737264">
      <w:r>
        <w:separator/>
      </w:r>
    </w:p>
  </w:footnote>
  <w:footnote w:type="continuationSeparator" w:id="0">
    <w:p w:rsidR="00737264" w:rsidRDefault="0073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3199"/>
    <w:multiLevelType w:val="hybridMultilevel"/>
    <w:tmpl w:val="0876F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FE6F8D"/>
    <w:multiLevelType w:val="hybridMultilevel"/>
    <w:tmpl w:val="24CAD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FA3C60"/>
    <w:multiLevelType w:val="multilevel"/>
    <w:tmpl w:val="0876F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503E1C"/>
    <w:multiLevelType w:val="hybridMultilevel"/>
    <w:tmpl w:val="0066C366"/>
    <w:lvl w:ilvl="0" w:tplc="A36E3E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3C39D6"/>
    <w:multiLevelType w:val="hybridMultilevel"/>
    <w:tmpl w:val="2AA0B230"/>
    <w:lvl w:ilvl="0" w:tplc="A1CC85B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49"/>
    <w:rsid w:val="0001327B"/>
    <w:rsid w:val="0004277C"/>
    <w:rsid w:val="000673EA"/>
    <w:rsid w:val="000B77C8"/>
    <w:rsid w:val="000C3131"/>
    <w:rsid w:val="00105617"/>
    <w:rsid w:val="001057F6"/>
    <w:rsid w:val="00181F7B"/>
    <w:rsid w:val="0018237D"/>
    <w:rsid w:val="001D1C2E"/>
    <w:rsid w:val="00243B38"/>
    <w:rsid w:val="002969BA"/>
    <w:rsid w:val="002A3578"/>
    <w:rsid w:val="00387C49"/>
    <w:rsid w:val="00413867"/>
    <w:rsid w:val="004409C0"/>
    <w:rsid w:val="00475399"/>
    <w:rsid w:val="004A497B"/>
    <w:rsid w:val="00544DD8"/>
    <w:rsid w:val="0057142F"/>
    <w:rsid w:val="00591492"/>
    <w:rsid w:val="005D14C6"/>
    <w:rsid w:val="005E0049"/>
    <w:rsid w:val="00621C2F"/>
    <w:rsid w:val="00664EB6"/>
    <w:rsid w:val="006D3A77"/>
    <w:rsid w:val="00737264"/>
    <w:rsid w:val="00737D8B"/>
    <w:rsid w:val="00767BDA"/>
    <w:rsid w:val="00793E97"/>
    <w:rsid w:val="007C18CF"/>
    <w:rsid w:val="0084274C"/>
    <w:rsid w:val="00855E79"/>
    <w:rsid w:val="00876ADF"/>
    <w:rsid w:val="0099424B"/>
    <w:rsid w:val="009B0E9B"/>
    <w:rsid w:val="00A03D78"/>
    <w:rsid w:val="00A474EE"/>
    <w:rsid w:val="00A579A9"/>
    <w:rsid w:val="00AA412E"/>
    <w:rsid w:val="00B03128"/>
    <w:rsid w:val="00B810F6"/>
    <w:rsid w:val="00C45C82"/>
    <w:rsid w:val="00C779BA"/>
    <w:rsid w:val="00C813C9"/>
    <w:rsid w:val="00CB3D2B"/>
    <w:rsid w:val="00CC14DF"/>
    <w:rsid w:val="00CE5C4B"/>
    <w:rsid w:val="00D41E30"/>
    <w:rsid w:val="00D53EDE"/>
    <w:rsid w:val="00D77F5E"/>
    <w:rsid w:val="00DB043B"/>
    <w:rsid w:val="00DD156D"/>
    <w:rsid w:val="00E44F48"/>
    <w:rsid w:val="00E50928"/>
    <w:rsid w:val="00EC6B55"/>
    <w:rsid w:val="00F362A6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DE1717F-4A68-494C-94D9-D8AA6D1F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98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98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3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sf.edu/dam/Organizational_Assets/Department/dbo/Form01_revis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csf.edu/dam/Organizational_Assets/Department/VCFA/Fillable_Expense_Report_04.24.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Procedure</vt:lpstr>
    </vt:vector>
  </TitlesOfParts>
  <Company>City College of San Francisco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Procedure</dc:title>
  <dc:subject/>
  <dc:creator>CCSF</dc:creator>
  <cp:keywords/>
  <dc:description/>
  <cp:lastModifiedBy>Cecilia Jones</cp:lastModifiedBy>
  <cp:revision>4</cp:revision>
  <cp:lastPrinted>2014-05-30T18:42:00Z</cp:lastPrinted>
  <dcterms:created xsi:type="dcterms:W3CDTF">2019-10-25T17:57:00Z</dcterms:created>
  <dcterms:modified xsi:type="dcterms:W3CDTF">2019-10-31T15:40:00Z</dcterms:modified>
</cp:coreProperties>
</file>