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A25DD" w14:textId="09E2D00F" w:rsidR="008B084B" w:rsidRPr="00D16E9A" w:rsidRDefault="00D16E9A" w:rsidP="00F77BD7">
      <w:pPr>
        <w:pStyle w:val="Heading1"/>
        <w:spacing w:before="0" w:after="100"/>
        <w:jc w:val="center"/>
        <w:rPr>
          <w:rFonts w:ascii="Helvetica" w:hAnsi="Helvetica" w:cs="Helvetica"/>
          <w:b/>
          <w:bCs/>
          <w:color w:val="auto"/>
        </w:rPr>
      </w:pPr>
      <w:r>
        <w:rPr>
          <w:rFonts w:ascii="Helvetica" w:hAnsi="Helvetica" w:cs="Helvetica"/>
          <w:b/>
          <w:bCs/>
          <w:color w:val="auto"/>
        </w:rPr>
        <w:t>OCRC</w:t>
      </w:r>
      <w:r w:rsidR="00EA2982" w:rsidRPr="00D16E9A">
        <w:rPr>
          <w:rFonts w:ascii="Helvetica" w:hAnsi="Helvetica" w:cs="Helvetica"/>
          <w:b/>
          <w:bCs/>
          <w:color w:val="auto"/>
        </w:rPr>
        <w:t xml:space="preserve"> Resources</w:t>
      </w:r>
      <w:r w:rsidR="002B0FA1">
        <w:rPr>
          <w:rFonts w:ascii="Helvetica" w:hAnsi="Helvetica" w:cs="Helvetica"/>
          <w:b/>
          <w:bCs/>
          <w:color w:val="auto"/>
        </w:rPr>
        <w:t xml:space="preserve"> for Students</w:t>
      </w:r>
    </w:p>
    <w:p w14:paraId="7D2DFED4" w14:textId="0B77FC4D" w:rsidR="00EA2982" w:rsidRPr="0076452B" w:rsidRDefault="00EA2982" w:rsidP="00D16E9A">
      <w:pPr>
        <w:spacing w:after="120" w:afterAutospacing="0"/>
        <w:rPr>
          <w:rFonts w:ascii="Calibri" w:hAnsi="Calibri" w:cs="Calibri"/>
          <w:sz w:val="28"/>
          <w:szCs w:val="28"/>
        </w:rPr>
      </w:pPr>
      <w:r w:rsidRPr="0076452B">
        <w:rPr>
          <w:rFonts w:ascii="Calibri" w:hAnsi="Calibri" w:cs="Calibri"/>
          <w:sz w:val="28"/>
          <w:szCs w:val="28"/>
        </w:rPr>
        <w:t xml:space="preserve">The </w:t>
      </w:r>
      <w:r w:rsidR="004C2032" w:rsidRPr="0076452B">
        <w:rPr>
          <w:rFonts w:ascii="Calibri" w:hAnsi="Calibri" w:cs="Calibri"/>
          <w:sz w:val="28"/>
          <w:szCs w:val="28"/>
        </w:rPr>
        <w:t>Office of Civil Rights Compliance</w:t>
      </w:r>
      <w:r w:rsidRPr="0076452B">
        <w:rPr>
          <w:rFonts w:ascii="Calibri" w:hAnsi="Calibri" w:cs="Calibri"/>
          <w:sz w:val="28"/>
          <w:szCs w:val="28"/>
        </w:rPr>
        <w:t xml:space="preserve"> coordinates </w:t>
      </w:r>
      <w:r w:rsidRPr="0076452B">
        <w:rPr>
          <w:rFonts w:ascii="Calibri" w:hAnsi="Calibri" w:cs="Calibri"/>
          <w:b/>
          <w:bCs/>
          <w:sz w:val="28"/>
          <w:szCs w:val="28"/>
        </w:rPr>
        <w:t>free support</w:t>
      </w:r>
      <w:r w:rsidRPr="0076452B">
        <w:rPr>
          <w:rFonts w:ascii="Calibri" w:hAnsi="Calibri" w:cs="Calibri"/>
          <w:sz w:val="28"/>
          <w:szCs w:val="28"/>
        </w:rPr>
        <w:t xml:space="preserve"> for anyon</w:t>
      </w:r>
      <w:r w:rsidR="004112B3" w:rsidRPr="0076452B">
        <w:rPr>
          <w:rFonts w:ascii="Calibri" w:hAnsi="Calibri" w:cs="Calibri"/>
          <w:sz w:val="28"/>
          <w:szCs w:val="28"/>
        </w:rPr>
        <w:t>e</w:t>
      </w:r>
      <w:r w:rsidRPr="0076452B">
        <w:rPr>
          <w:rFonts w:ascii="Calibri" w:hAnsi="Calibri" w:cs="Calibri"/>
          <w:sz w:val="28"/>
          <w:szCs w:val="28"/>
        </w:rPr>
        <w:t xml:space="preserve"> impacted by sexual harassment or discrimination, regardless of whether someone files a formal complaint. </w:t>
      </w:r>
      <w:r w:rsidR="004112B3" w:rsidRPr="0076452B">
        <w:rPr>
          <w:rFonts w:ascii="Calibri" w:hAnsi="Calibri" w:cs="Calibri"/>
          <w:sz w:val="28"/>
          <w:szCs w:val="28"/>
        </w:rPr>
        <w:t>For students, s</w:t>
      </w:r>
      <w:r w:rsidR="00890975" w:rsidRPr="0076452B">
        <w:rPr>
          <w:rFonts w:ascii="Calibri" w:hAnsi="Calibri" w:cs="Calibri"/>
          <w:sz w:val="28"/>
          <w:szCs w:val="28"/>
        </w:rPr>
        <w:t>upport</w:t>
      </w:r>
      <w:r w:rsidRPr="0076452B">
        <w:rPr>
          <w:rFonts w:ascii="Calibri" w:hAnsi="Calibri" w:cs="Calibri"/>
          <w:sz w:val="28"/>
          <w:szCs w:val="28"/>
        </w:rPr>
        <w:t xml:space="preserve"> may include: </w:t>
      </w:r>
    </w:p>
    <w:p w14:paraId="68960153" w14:textId="102BAEEF" w:rsidR="00EA2982" w:rsidRPr="0076452B" w:rsidRDefault="00EA2982" w:rsidP="00EA2982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hyperlink r:id="rId5" w:history="1">
        <w:r w:rsidRPr="0076452B">
          <w:rPr>
            <w:rStyle w:val="Hyperlink"/>
            <w:rFonts w:ascii="Calibri" w:hAnsi="Calibri" w:cs="Calibri"/>
            <w:sz w:val="28"/>
            <w:szCs w:val="28"/>
          </w:rPr>
          <w:t>Mental health counseling</w:t>
        </w:r>
      </w:hyperlink>
      <w:r w:rsidRPr="0076452B">
        <w:rPr>
          <w:rFonts w:ascii="Calibri" w:hAnsi="Calibri" w:cs="Calibri"/>
          <w:sz w:val="28"/>
          <w:szCs w:val="28"/>
        </w:rPr>
        <w:t xml:space="preserve"> via Student Health Services</w:t>
      </w:r>
    </w:p>
    <w:p w14:paraId="5DBDC629" w14:textId="59EFE6B8" w:rsidR="00EA2982" w:rsidRPr="0076452B" w:rsidRDefault="00EA2982" w:rsidP="00EA2982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76452B">
        <w:rPr>
          <w:rFonts w:ascii="Calibri" w:hAnsi="Calibri" w:cs="Calibri"/>
          <w:sz w:val="28"/>
          <w:szCs w:val="28"/>
        </w:rPr>
        <w:t>Academic support (</w:t>
      </w:r>
      <w:hyperlink r:id="rId6" w:history="1">
        <w:r w:rsidRPr="0076452B">
          <w:rPr>
            <w:rStyle w:val="Hyperlink"/>
            <w:rFonts w:ascii="Calibri" w:hAnsi="Calibri" w:cs="Calibri"/>
            <w:sz w:val="28"/>
            <w:szCs w:val="28"/>
          </w:rPr>
          <w:t>academic counseling</w:t>
        </w:r>
      </w:hyperlink>
      <w:r w:rsidRPr="0076452B">
        <w:rPr>
          <w:rFonts w:ascii="Calibri" w:hAnsi="Calibri" w:cs="Calibri"/>
          <w:sz w:val="28"/>
          <w:szCs w:val="28"/>
        </w:rPr>
        <w:t xml:space="preserve">, </w:t>
      </w:r>
      <w:hyperlink r:id="rId7" w:history="1">
        <w:r w:rsidR="00AB526A" w:rsidRPr="0076452B">
          <w:rPr>
            <w:rStyle w:val="Hyperlink"/>
            <w:rFonts w:ascii="Calibri" w:hAnsi="Calibri" w:cs="Calibri"/>
            <w:sz w:val="28"/>
            <w:szCs w:val="28"/>
          </w:rPr>
          <w:t>t</w:t>
        </w:r>
        <w:r w:rsidR="00AB526A" w:rsidRPr="0076452B">
          <w:rPr>
            <w:rStyle w:val="Hyperlink"/>
            <w:rFonts w:ascii="Calibri" w:hAnsi="Calibri" w:cs="Calibri"/>
            <w:sz w:val="28"/>
            <w:szCs w:val="28"/>
          </w:rPr>
          <w:t>utoring</w:t>
        </w:r>
      </w:hyperlink>
      <w:r w:rsidR="00AB526A" w:rsidRPr="0076452B">
        <w:rPr>
          <w:rFonts w:ascii="Calibri" w:hAnsi="Calibri" w:cs="Calibri"/>
          <w:sz w:val="28"/>
          <w:szCs w:val="28"/>
        </w:rPr>
        <w:t xml:space="preserve">, </w:t>
      </w:r>
      <w:r w:rsidRPr="0076452B">
        <w:rPr>
          <w:rFonts w:ascii="Calibri" w:hAnsi="Calibri" w:cs="Calibri"/>
          <w:sz w:val="28"/>
          <w:szCs w:val="28"/>
        </w:rPr>
        <w:t>course-related adjustments, modification of schedules, voluntary leave of absence, etc.)</w:t>
      </w:r>
    </w:p>
    <w:p w14:paraId="5467FA25" w14:textId="1386EB56" w:rsidR="00EA2982" w:rsidRPr="0076452B" w:rsidRDefault="00EA2982" w:rsidP="00EA2982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76452B">
        <w:rPr>
          <w:rFonts w:ascii="Calibri" w:hAnsi="Calibri" w:cs="Calibri"/>
          <w:sz w:val="28"/>
          <w:szCs w:val="28"/>
        </w:rPr>
        <w:t xml:space="preserve">No contact orders (a mutual order directing the </w:t>
      </w:r>
      <w:proofErr w:type="gramStart"/>
      <w:r w:rsidRPr="0076452B">
        <w:rPr>
          <w:rFonts w:ascii="Calibri" w:hAnsi="Calibri" w:cs="Calibri"/>
          <w:sz w:val="28"/>
          <w:szCs w:val="28"/>
        </w:rPr>
        <w:t xml:space="preserve">involved </w:t>
      </w:r>
      <w:r w:rsidR="007E7798" w:rsidRPr="0076452B">
        <w:rPr>
          <w:rFonts w:ascii="Calibri" w:hAnsi="Calibri" w:cs="Calibri"/>
          <w:sz w:val="28"/>
          <w:szCs w:val="28"/>
        </w:rPr>
        <w:t>individuals</w:t>
      </w:r>
      <w:proofErr w:type="gramEnd"/>
      <w:r w:rsidRPr="0076452B">
        <w:rPr>
          <w:rFonts w:ascii="Calibri" w:hAnsi="Calibri" w:cs="Calibri"/>
          <w:sz w:val="28"/>
          <w:szCs w:val="28"/>
        </w:rPr>
        <w:t xml:space="preserve"> not to contact or communicate with one another)</w:t>
      </w:r>
    </w:p>
    <w:p w14:paraId="33F442D2" w14:textId="77777777" w:rsidR="00EA2982" w:rsidRPr="0076452B" w:rsidRDefault="00EA2982" w:rsidP="00EA2982">
      <w:pPr>
        <w:pStyle w:val="ListParagraph"/>
        <w:numPr>
          <w:ilvl w:val="0"/>
          <w:numId w:val="2"/>
        </w:numPr>
        <w:rPr>
          <w:rFonts w:ascii="Calibri" w:hAnsi="Calibri" w:cs="Calibri"/>
          <w:sz w:val="28"/>
          <w:szCs w:val="28"/>
        </w:rPr>
      </w:pPr>
      <w:r w:rsidRPr="0076452B">
        <w:rPr>
          <w:rFonts w:ascii="Calibri" w:hAnsi="Calibri" w:cs="Calibri"/>
          <w:sz w:val="28"/>
          <w:szCs w:val="28"/>
        </w:rPr>
        <w:t>Safety planning</w:t>
      </w:r>
    </w:p>
    <w:p w14:paraId="3CB442EA" w14:textId="727D3393" w:rsidR="00EA2982" w:rsidRPr="0076452B" w:rsidRDefault="00EA2982" w:rsidP="005247FD">
      <w:pPr>
        <w:pStyle w:val="ListParagraph"/>
        <w:numPr>
          <w:ilvl w:val="0"/>
          <w:numId w:val="2"/>
        </w:numPr>
        <w:spacing w:after="100"/>
        <w:rPr>
          <w:rFonts w:ascii="Calibri" w:hAnsi="Calibri" w:cs="Calibri"/>
          <w:sz w:val="28"/>
          <w:szCs w:val="28"/>
        </w:rPr>
      </w:pPr>
      <w:r w:rsidRPr="0076452B">
        <w:rPr>
          <w:rFonts w:ascii="Calibri" w:hAnsi="Calibri" w:cs="Calibri"/>
          <w:sz w:val="28"/>
          <w:szCs w:val="28"/>
        </w:rPr>
        <w:t xml:space="preserve">Referrals to </w:t>
      </w:r>
      <w:r w:rsidR="004112B3" w:rsidRPr="0076452B">
        <w:rPr>
          <w:rFonts w:ascii="Calibri" w:hAnsi="Calibri" w:cs="Calibri"/>
          <w:sz w:val="28"/>
          <w:szCs w:val="28"/>
        </w:rPr>
        <w:t xml:space="preserve">resources </w:t>
      </w:r>
      <w:r w:rsidRPr="0076452B">
        <w:rPr>
          <w:rFonts w:ascii="Calibri" w:hAnsi="Calibri" w:cs="Calibri"/>
          <w:sz w:val="28"/>
          <w:szCs w:val="28"/>
        </w:rPr>
        <w:t>on and off campus</w:t>
      </w:r>
    </w:p>
    <w:p w14:paraId="6823A1F3" w14:textId="56B07F0F" w:rsidR="00F51AE0" w:rsidRPr="00D16E9A" w:rsidRDefault="00F51AE0" w:rsidP="00916CE0">
      <w:pPr>
        <w:pStyle w:val="Heading2"/>
        <w:rPr>
          <w:sz w:val="26"/>
          <w:szCs w:val="26"/>
        </w:rPr>
      </w:pPr>
      <w:r w:rsidRPr="00D16E9A">
        <w:rPr>
          <w:sz w:val="26"/>
          <w:szCs w:val="26"/>
        </w:rPr>
        <w:t>On Campus Resources</w:t>
      </w:r>
    </w:p>
    <w:p w14:paraId="666D12FA" w14:textId="72113896" w:rsidR="008B084B" w:rsidRPr="00380137" w:rsidRDefault="0064358B" w:rsidP="00F51AE0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8" w:history="1">
        <w:r w:rsidRPr="00380137">
          <w:rPr>
            <w:rStyle w:val="Hyperlink"/>
            <w:rFonts w:ascii="Calibri" w:hAnsi="Calibri" w:cs="Calibri"/>
            <w:sz w:val="28"/>
            <w:szCs w:val="28"/>
          </w:rPr>
          <w:t>Title IX Office:</w:t>
        </w:r>
      </w:hyperlink>
      <w:r w:rsidRPr="00380137">
        <w:rPr>
          <w:rFonts w:ascii="Calibri" w:hAnsi="Calibri" w:cs="Calibri"/>
          <w:sz w:val="28"/>
          <w:szCs w:val="28"/>
        </w:rPr>
        <w:t xml:space="preserve">  </w:t>
      </w:r>
      <w:hyperlink r:id="rId9" w:history="1">
        <w:r w:rsidR="0027549C" w:rsidRPr="00380137">
          <w:rPr>
            <w:rStyle w:val="Hyperlink"/>
            <w:rFonts w:ascii="Calibri" w:hAnsi="Calibri" w:cs="Calibri"/>
            <w:sz w:val="28"/>
            <w:szCs w:val="28"/>
          </w:rPr>
          <w:t>TitleIX@ccsf.edu</w:t>
        </w:r>
      </w:hyperlink>
      <w:r w:rsidR="0027549C" w:rsidRPr="00380137">
        <w:rPr>
          <w:rFonts w:ascii="Calibri" w:hAnsi="Calibri" w:cs="Calibri"/>
          <w:sz w:val="28"/>
          <w:szCs w:val="28"/>
        </w:rPr>
        <w:t xml:space="preserve"> </w:t>
      </w:r>
      <w:r w:rsidR="00380137" w:rsidRPr="00380137">
        <w:rPr>
          <w:rFonts w:ascii="Calibri" w:hAnsi="Calibri" w:cs="Calibri"/>
          <w:sz w:val="28"/>
          <w:szCs w:val="28"/>
        </w:rPr>
        <w:t>–</w:t>
      </w:r>
      <w:r w:rsidR="0027549C" w:rsidRPr="00380137">
        <w:rPr>
          <w:rFonts w:ascii="Calibri" w:hAnsi="Calibri" w:cs="Calibri"/>
          <w:sz w:val="28"/>
          <w:szCs w:val="28"/>
        </w:rPr>
        <w:t xml:space="preserve"> </w:t>
      </w:r>
      <w:r w:rsidR="00023A07" w:rsidRPr="00380137">
        <w:rPr>
          <w:rFonts w:ascii="Calibri" w:hAnsi="Calibri" w:cs="Calibri"/>
          <w:sz w:val="28"/>
          <w:szCs w:val="28"/>
        </w:rPr>
        <w:t>415-239-3038</w:t>
      </w:r>
      <w:r w:rsidR="0027549C" w:rsidRPr="00380137">
        <w:rPr>
          <w:rFonts w:ascii="Calibri" w:hAnsi="Calibri" w:cs="Calibri"/>
          <w:sz w:val="28"/>
          <w:szCs w:val="28"/>
        </w:rPr>
        <w:t xml:space="preserve"> </w:t>
      </w:r>
      <w:r w:rsidR="00380137" w:rsidRPr="00380137">
        <w:rPr>
          <w:rFonts w:ascii="Calibri" w:hAnsi="Calibri" w:cs="Calibri"/>
          <w:sz w:val="28"/>
          <w:szCs w:val="28"/>
        </w:rPr>
        <w:t>–</w:t>
      </w:r>
      <w:r w:rsidR="00380137">
        <w:rPr>
          <w:rFonts w:ascii="Calibri" w:hAnsi="Calibri" w:cs="Calibri"/>
          <w:sz w:val="28"/>
          <w:szCs w:val="28"/>
        </w:rPr>
        <w:t xml:space="preserve"> </w:t>
      </w:r>
      <w:r w:rsidR="00F77BD7" w:rsidRPr="00380137">
        <w:rPr>
          <w:rFonts w:ascii="Calibri" w:hAnsi="Calibri" w:cs="Calibri"/>
          <w:sz w:val="28"/>
          <w:szCs w:val="28"/>
        </w:rPr>
        <w:t>Cloud Hall #333</w:t>
      </w:r>
    </w:p>
    <w:p w14:paraId="56401810" w14:textId="5BB270AB" w:rsidR="00023A07" w:rsidRPr="0027549C" w:rsidRDefault="00023A07" w:rsidP="00023A07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27549C">
        <w:rPr>
          <w:rFonts w:ascii="Calibri" w:hAnsi="Calibri" w:cs="Calibri"/>
          <w:sz w:val="28"/>
          <w:szCs w:val="28"/>
        </w:rPr>
        <w:t>Help with filing a complaint or requesting support</w:t>
      </w:r>
    </w:p>
    <w:p w14:paraId="548ED2B8" w14:textId="16416930" w:rsidR="00F51AE0" w:rsidRPr="0027549C" w:rsidRDefault="00F51AE0" w:rsidP="00F51AE0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10" w:history="1">
        <w:r w:rsidRPr="0027549C">
          <w:rPr>
            <w:rStyle w:val="Hyperlink"/>
            <w:rFonts w:ascii="Calibri" w:hAnsi="Calibri" w:cs="Calibri"/>
            <w:sz w:val="28"/>
            <w:szCs w:val="28"/>
          </w:rPr>
          <w:t>CCSF Women’s Resource Center</w:t>
        </w:r>
      </w:hyperlink>
    </w:p>
    <w:p w14:paraId="0636C7FF" w14:textId="77777777" w:rsidR="00F51AE0" w:rsidRPr="0027549C" w:rsidRDefault="00F51AE0" w:rsidP="00F51AE0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27549C">
        <w:rPr>
          <w:rFonts w:ascii="Calibri" w:hAnsi="Calibri" w:cs="Calibri"/>
          <w:sz w:val="28"/>
          <w:szCs w:val="28"/>
        </w:rPr>
        <w:t>Provides resources on and off campus</w:t>
      </w:r>
    </w:p>
    <w:p w14:paraId="7EA32B5E" w14:textId="77777777" w:rsidR="00F51AE0" w:rsidRPr="0027549C" w:rsidRDefault="00F51AE0" w:rsidP="00F51AE0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11" w:tooltip="Project Survive" w:history="1">
        <w:r w:rsidRPr="0027549C">
          <w:rPr>
            <w:rFonts w:ascii="Calibri" w:hAnsi="Calibri" w:cs="Calibri"/>
            <w:color w:val="B80000"/>
            <w:sz w:val="28"/>
            <w:szCs w:val="28"/>
          </w:rPr>
          <w:t>CCSF Project Survive</w:t>
        </w:r>
      </w:hyperlink>
    </w:p>
    <w:p w14:paraId="5149BC6B" w14:textId="77777777" w:rsidR="00D45802" w:rsidRPr="0027549C" w:rsidRDefault="00D45802" w:rsidP="00D45802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27549C">
        <w:rPr>
          <w:rFonts w:ascii="Calibri" w:hAnsi="Calibri" w:cs="Calibri"/>
          <w:sz w:val="28"/>
          <w:szCs w:val="28"/>
        </w:rPr>
        <w:t>A multi-layered sexual violence prevention program</w:t>
      </w:r>
    </w:p>
    <w:p w14:paraId="6D288D7D" w14:textId="52E94859" w:rsidR="005247FD" w:rsidRPr="0027549C" w:rsidRDefault="00F95666" w:rsidP="00F51AE0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27549C">
        <w:rPr>
          <w:rFonts w:ascii="Calibri" w:hAnsi="Calibri" w:cs="Calibri"/>
          <w:sz w:val="28"/>
          <w:szCs w:val="28"/>
        </w:rPr>
        <w:t>Trained a</w:t>
      </w:r>
      <w:r w:rsidR="00077B04" w:rsidRPr="0027549C">
        <w:rPr>
          <w:rFonts w:ascii="Calibri" w:hAnsi="Calibri" w:cs="Calibri"/>
          <w:sz w:val="28"/>
          <w:szCs w:val="28"/>
        </w:rPr>
        <w:t xml:space="preserve">dvocates who can </w:t>
      </w:r>
      <w:r w:rsidR="006A26FC" w:rsidRPr="0027549C">
        <w:rPr>
          <w:rFonts w:ascii="Calibri" w:hAnsi="Calibri" w:cs="Calibri"/>
          <w:sz w:val="28"/>
          <w:szCs w:val="28"/>
        </w:rPr>
        <w:t>provide support</w:t>
      </w:r>
    </w:p>
    <w:p w14:paraId="7410E3DB" w14:textId="77777777" w:rsidR="00F51AE0" w:rsidRPr="0027549C" w:rsidRDefault="00F51AE0" w:rsidP="00F51AE0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hyperlink r:id="rId12" w:anchor="h.9q2qtns42rk" w:history="1">
        <w:r w:rsidRPr="0027549C">
          <w:rPr>
            <w:rStyle w:val="Hyperlink"/>
            <w:rFonts w:ascii="Calibri" w:hAnsi="Calibri" w:cs="Calibri"/>
            <w:sz w:val="28"/>
            <w:szCs w:val="28"/>
          </w:rPr>
          <w:t>“Your Guide to Healthy Relationships” Workbook</w:t>
        </w:r>
      </w:hyperlink>
    </w:p>
    <w:p w14:paraId="5625220B" w14:textId="6AA77187" w:rsidR="006861D2" w:rsidRPr="0027549C" w:rsidRDefault="006861D2" w:rsidP="006861D2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13" w:history="1">
        <w:r w:rsidRPr="0027549C">
          <w:rPr>
            <w:rStyle w:val="Hyperlink"/>
            <w:rFonts w:ascii="Calibri" w:hAnsi="Calibri" w:cs="Calibri"/>
            <w:sz w:val="28"/>
            <w:szCs w:val="28"/>
          </w:rPr>
          <w:t>CCSF Family Resource Center</w:t>
        </w:r>
      </w:hyperlink>
    </w:p>
    <w:p w14:paraId="653908FB" w14:textId="2BDB64AF" w:rsidR="00F12824" w:rsidRPr="0027549C" w:rsidRDefault="00F12824" w:rsidP="003F6C6C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r w:rsidRPr="0027549C">
        <w:rPr>
          <w:rFonts w:ascii="Calibri" w:hAnsi="Calibri" w:cs="Calibri"/>
          <w:sz w:val="28"/>
          <w:szCs w:val="28"/>
        </w:rPr>
        <w:t xml:space="preserve">Childcare, priority registration, snacks, diapers, </w:t>
      </w:r>
      <w:r w:rsidR="006A26FC" w:rsidRPr="0027549C">
        <w:rPr>
          <w:rFonts w:ascii="Calibri" w:hAnsi="Calibri" w:cs="Calibri"/>
          <w:sz w:val="28"/>
          <w:szCs w:val="28"/>
        </w:rPr>
        <w:t xml:space="preserve">and </w:t>
      </w:r>
      <w:r w:rsidRPr="0027549C">
        <w:rPr>
          <w:rFonts w:ascii="Calibri" w:hAnsi="Calibri" w:cs="Calibri"/>
          <w:sz w:val="28"/>
          <w:szCs w:val="28"/>
        </w:rPr>
        <w:t>feminine hygiene products</w:t>
      </w:r>
    </w:p>
    <w:p w14:paraId="08A1A9F0" w14:textId="6B79C70D" w:rsidR="006861D2" w:rsidRPr="0027549C" w:rsidRDefault="006E5D46" w:rsidP="006E5D46">
      <w:pPr>
        <w:pStyle w:val="ListParagraph"/>
        <w:numPr>
          <w:ilvl w:val="1"/>
          <w:numId w:val="1"/>
        </w:numPr>
        <w:rPr>
          <w:rFonts w:ascii="Calibri" w:hAnsi="Calibri" w:cs="Calibri"/>
          <w:sz w:val="28"/>
          <w:szCs w:val="28"/>
        </w:rPr>
      </w:pPr>
      <w:hyperlink r:id="rId14" w:tgtFrame="_blank" w:history="1">
        <w:r w:rsidRPr="0027549C">
          <w:rPr>
            <w:rFonts w:ascii="Calibri" w:hAnsi="Calibri" w:cs="Calibri"/>
            <w:color w:val="B80000"/>
            <w:sz w:val="28"/>
            <w:szCs w:val="28"/>
          </w:rPr>
          <w:t>Resource List for Students with Children</w:t>
        </w:r>
      </w:hyperlink>
    </w:p>
    <w:p w14:paraId="6997E140" w14:textId="77777777" w:rsidR="006861D2" w:rsidRPr="0027549C" w:rsidRDefault="006861D2" w:rsidP="006861D2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15" w:history="1">
        <w:r w:rsidRPr="0027549C">
          <w:rPr>
            <w:rStyle w:val="Hyperlink"/>
            <w:rFonts w:ascii="Calibri" w:hAnsi="Calibri" w:cs="Calibri"/>
            <w:sz w:val="28"/>
            <w:szCs w:val="28"/>
          </w:rPr>
          <w:t>Queer Resource Center</w:t>
        </w:r>
      </w:hyperlink>
    </w:p>
    <w:p w14:paraId="02A94B9D" w14:textId="77777777" w:rsidR="006861D2" w:rsidRPr="0027549C" w:rsidRDefault="006861D2" w:rsidP="006861D2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16" w:history="1">
        <w:r w:rsidRPr="0027549C">
          <w:rPr>
            <w:rStyle w:val="Hyperlink"/>
            <w:rFonts w:ascii="Calibri" w:hAnsi="Calibri" w:cs="Calibri"/>
            <w:sz w:val="28"/>
            <w:szCs w:val="28"/>
          </w:rPr>
          <w:t>Disability Services &amp; Programs (DSPS)</w:t>
        </w:r>
      </w:hyperlink>
    </w:p>
    <w:p w14:paraId="76A6AF16" w14:textId="77777777" w:rsidR="00AB526A" w:rsidRPr="0027549C" w:rsidRDefault="006861D2" w:rsidP="007476AE">
      <w:pPr>
        <w:pStyle w:val="ListParagraph"/>
        <w:numPr>
          <w:ilvl w:val="0"/>
          <w:numId w:val="1"/>
        </w:numPr>
        <w:spacing w:after="120" w:afterAutospacing="0"/>
        <w:rPr>
          <w:rFonts w:ascii="Calibri" w:hAnsi="Calibri" w:cs="Calibri"/>
          <w:sz w:val="28"/>
          <w:szCs w:val="28"/>
        </w:rPr>
      </w:pPr>
      <w:hyperlink r:id="rId17" w:history="1">
        <w:r w:rsidRPr="0027549C">
          <w:rPr>
            <w:rStyle w:val="Hyperlink"/>
            <w:rFonts w:ascii="Calibri" w:hAnsi="Calibri" w:cs="Calibri"/>
            <w:sz w:val="28"/>
            <w:szCs w:val="28"/>
          </w:rPr>
          <w:t>Office of Student Equity</w:t>
        </w:r>
      </w:hyperlink>
    </w:p>
    <w:p w14:paraId="363DC39F" w14:textId="2E468DB5" w:rsidR="00B225E9" w:rsidRPr="0027549C" w:rsidRDefault="00B225E9" w:rsidP="007476AE">
      <w:pPr>
        <w:pStyle w:val="ListParagraph"/>
        <w:numPr>
          <w:ilvl w:val="0"/>
          <w:numId w:val="1"/>
        </w:numPr>
        <w:spacing w:after="120" w:afterAutospacing="0"/>
        <w:rPr>
          <w:rFonts w:ascii="Calibri" w:hAnsi="Calibri" w:cs="Calibri"/>
          <w:sz w:val="28"/>
          <w:szCs w:val="28"/>
        </w:rPr>
      </w:pPr>
      <w:hyperlink r:id="rId18" w:history="1">
        <w:r w:rsidRPr="0027549C">
          <w:rPr>
            <w:rStyle w:val="Hyperlink"/>
            <w:rFonts w:ascii="Calibri" w:hAnsi="Calibri" w:cs="Calibri"/>
            <w:sz w:val="28"/>
            <w:szCs w:val="28"/>
          </w:rPr>
          <w:t>Office of Student Affair</w:t>
        </w:r>
        <w:r w:rsidR="007476AE" w:rsidRPr="0027549C">
          <w:rPr>
            <w:rStyle w:val="Hyperlink"/>
            <w:rFonts w:ascii="Calibri" w:hAnsi="Calibri" w:cs="Calibri"/>
            <w:sz w:val="28"/>
            <w:szCs w:val="28"/>
          </w:rPr>
          <w:t>s</w:t>
        </w:r>
      </w:hyperlink>
      <w:r w:rsidRPr="0027549C">
        <w:rPr>
          <w:rFonts w:ascii="Calibri" w:hAnsi="Calibri" w:cs="Calibri"/>
          <w:sz w:val="28"/>
          <w:szCs w:val="28"/>
        </w:rPr>
        <w:t>:</w:t>
      </w:r>
      <w:r w:rsidR="00D16E9A" w:rsidRPr="0027549C">
        <w:rPr>
          <w:rFonts w:ascii="Calibri" w:hAnsi="Calibri" w:cs="Calibri"/>
          <w:sz w:val="28"/>
          <w:szCs w:val="28"/>
        </w:rPr>
        <w:t xml:space="preserve"> </w:t>
      </w:r>
      <w:hyperlink r:id="rId19" w:history="1">
        <w:r w:rsidR="00D16E9A" w:rsidRPr="0027549C">
          <w:rPr>
            <w:rStyle w:val="Hyperlink"/>
            <w:rFonts w:ascii="Calibri" w:hAnsi="Calibri" w:cs="Calibri"/>
            <w:sz w:val="28"/>
            <w:szCs w:val="28"/>
          </w:rPr>
          <w:t>Support Programs</w:t>
        </w:r>
      </w:hyperlink>
      <w:r w:rsidR="00D16E9A" w:rsidRPr="0027549C">
        <w:rPr>
          <w:rFonts w:ascii="Calibri" w:hAnsi="Calibri" w:cs="Calibri"/>
          <w:sz w:val="28"/>
          <w:szCs w:val="28"/>
        </w:rPr>
        <w:t>,</w:t>
      </w:r>
      <w:r w:rsidR="007476AE" w:rsidRPr="0027549C">
        <w:rPr>
          <w:rFonts w:ascii="Calibri" w:hAnsi="Calibri" w:cs="Calibri"/>
          <w:sz w:val="28"/>
          <w:szCs w:val="28"/>
        </w:rPr>
        <w:t xml:space="preserve"> </w:t>
      </w:r>
      <w:hyperlink r:id="rId20" w:history="1">
        <w:r w:rsidR="007476AE" w:rsidRPr="0027549C">
          <w:rPr>
            <w:rStyle w:val="Hyperlink"/>
            <w:rFonts w:ascii="Calibri" w:hAnsi="Calibri" w:cs="Calibri"/>
            <w:sz w:val="28"/>
            <w:szCs w:val="28"/>
          </w:rPr>
          <w:t xml:space="preserve">Health </w:t>
        </w:r>
        <w:r w:rsidR="00BB0827" w:rsidRPr="0027549C">
          <w:rPr>
            <w:rStyle w:val="Hyperlink"/>
            <w:rFonts w:ascii="Calibri" w:hAnsi="Calibri" w:cs="Calibri"/>
            <w:sz w:val="28"/>
            <w:szCs w:val="28"/>
          </w:rPr>
          <w:t>Services</w:t>
        </w:r>
      </w:hyperlink>
    </w:p>
    <w:p w14:paraId="05427A5F" w14:textId="5452ECC0" w:rsidR="005247FD" w:rsidRPr="00D16E9A" w:rsidRDefault="005247FD" w:rsidP="00916CE0">
      <w:pPr>
        <w:pStyle w:val="Heading2"/>
        <w:rPr>
          <w:sz w:val="26"/>
          <w:szCs w:val="26"/>
        </w:rPr>
      </w:pPr>
      <w:r w:rsidRPr="00D16E9A">
        <w:rPr>
          <w:sz w:val="26"/>
          <w:szCs w:val="26"/>
        </w:rPr>
        <w:t>Crisis Hotlines</w:t>
      </w:r>
    </w:p>
    <w:p w14:paraId="625D4C2D" w14:textId="77777777" w:rsidR="005247FD" w:rsidRPr="0027549C" w:rsidRDefault="005247FD" w:rsidP="00D16E9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21" w:tgtFrame="_blank" w:history="1">
        <w:r w:rsidRPr="0027549C">
          <w:rPr>
            <w:rFonts w:ascii="Calibri" w:hAnsi="Calibri" w:cs="Calibri"/>
            <w:color w:val="B80000"/>
            <w:sz w:val="28"/>
            <w:szCs w:val="28"/>
          </w:rPr>
          <w:t>National Domestic Violence Hotline</w:t>
        </w:r>
      </w:hyperlink>
      <w:r w:rsidRPr="0027549C">
        <w:rPr>
          <w:rFonts w:ascii="Calibri" w:hAnsi="Calibri" w:cs="Calibri"/>
          <w:sz w:val="28"/>
          <w:szCs w:val="28"/>
        </w:rPr>
        <w:t>: 800-799-7233</w:t>
      </w:r>
    </w:p>
    <w:p w14:paraId="304046FF" w14:textId="77777777" w:rsidR="005247FD" w:rsidRPr="0027549C" w:rsidRDefault="005247FD" w:rsidP="00D16E9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22" w:tgtFrame="_blank" w:history="1">
        <w:r w:rsidRPr="0027549C">
          <w:rPr>
            <w:rFonts w:ascii="Calibri" w:hAnsi="Calibri" w:cs="Calibri"/>
            <w:sz w:val="28"/>
            <w:szCs w:val="28"/>
          </w:rPr>
          <w:t>San Francisco Women Against Rape (SFWAR) 24- Hour Crisis Hotline</w:t>
        </w:r>
      </w:hyperlink>
      <w:r w:rsidRPr="0027549C">
        <w:rPr>
          <w:rFonts w:ascii="Calibri" w:hAnsi="Calibri" w:cs="Calibri"/>
          <w:sz w:val="28"/>
          <w:szCs w:val="28"/>
        </w:rPr>
        <w:t>: 415-647-7273</w:t>
      </w:r>
    </w:p>
    <w:p w14:paraId="1DD41174" w14:textId="77777777" w:rsidR="005247FD" w:rsidRPr="0027549C" w:rsidRDefault="005247FD" w:rsidP="00D16E9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23" w:tgtFrame="_blank" w:tooltip="Rape Trauma Services Crisis Line" w:history="1">
        <w:r w:rsidRPr="0027549C">
          <w:rPr>
            <w:rFonts w:ascii="Calibri" w:hAnsi="Calibri" w:cs="Calibri"/>
            <w:color w:val="B80000"/>
            <w:sz w:val="28"/>
            <w:szCs w:val="28"/>
          </w:rPr>
          <w:t>Rape Trauma Services Crisis Line</w:t>
        </w:r>
      </w:hyperlink>
      <w:r w:rsidRPr="0027549C">
        <w:rPr>
          <w:rFonts w:ascii="Calibri" w:hAnsi="Calibri" w:cs="Calibri"/>
          <w:sz w:val="28"/>
          <w:szCs w:val="28"/>
        </w:rPr>
        <w:t>: 650-692-7273</w:t>
      </w:r>
    </w:p>
    <w:p w14:paraId="42C51864" w14:textId="6F7BA7A3" w:rsidR="002E0C6E" w:rsidRPr="0027549C" w:rsidRDefault="005247FD" w:rsidP="00D16E9A">
      <w:pPr>
        <w:pStyle w:val="ListParagraph"/>
        <w:numPr>
          <w:ilvl w:val="0"/>
          <w:numId w:val="1"/>
        </w:numPr>
        <w:rPr>
          <w:rFonts w:ascii="Calibri" w:hAnsi="Calibri" w:cs="Calibri"/>
          <w:sz w:val="28"/>
          <w:szCs w:val="28"/>
        </w:rPr>
      </w:pPr>
      <w:hyperlink r:id="rId24" w:tgtFrame="_blank" w:history="1">
        <w:r w:rsidRPr="0027549C">
          <w:rPr>
            <w:rFonts w:ascii="Calibri" w:hAnsi="Calibri" w:cs="Calibri"/>
            <w:color w:val="B80000"/>
            <w:sz w:val="28"/>
            <w:szCs w:val="28"/>
          </w:rPr>
          <w:t>Woman Inc. Hotline</w:t>
        </w:r>
      </w:hyperlink>
      <w:r w:rsidRPr="0027549C">
        <w:rPr>
          <w:rFonts w:ascii="Calibri" w:hAnsi="Calibri" w:cs="Calibri"/>
          <w:sz w:val="28"/>
          <w:szCs w:val="28"/>
        </w:rPr>
        <w:t>: 877-384-357</w:t>
      </w:r>
    </w:p>
    <w:sectPr w:rsidR="002E0C6E" w:rsidRPr="002754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20845"/>
    <w:multiLevelType w:val="multilevel"/>
    <w:tmpl w:val="688C4B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7"/>
        <w:szCs w:val="27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1A91FA3"/>
    <w:multiLevelType w:val="hybridMultilevel"/>
    <w:tmpl w:val="E9DE94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BEF64F9"/>
    <w:multiLevelType w:val="hybridMultilevel"/>
    <w:tmpl w:val="E0DC1604"/>
    <w:lvl w:ilvl="0" w:tplc="025CC5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1B247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DE6B1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952FE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596BA0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2470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7E39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E00D2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574016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99127772">
    <w:abstractNumId w:val="0"/>
  </w:num>
  <w:num w:numId="2" w16cid:durableId="1913153392">
    <w:abstractNumId w:val="1"/>
  </w:num>
  <w:num w:numId="3" w16cid:durableId="6401175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2982"/>
    <w:rsid w:val="00023A07"/>
    <w:rsid w:val="00061047"/>
    <w:rsid w:val="00077B04"/>
    <w:rsid w:val="001546C7"/>
    <w:rsid w:val="0027549C"/>
    <w:rsid w:val="002B0FA1"/>
    <w:rsid w:val="002E0C6E"/>
    <w:rsid w:val="00380137"/>
    <w:rsid w:val="003C20A8"/>
    <w:rsid w:val="003F6C6C"/>
    <w:rsid w:val="004112B3"/>
    <w:rsid w:val="004C2032"/>
    <w:rsid w:val="005247FD"/>
    <w:rsid w:val="0064358B"/>
    <w:rsid w:val="006861D2"/>
    <w:rsid w:val="006A26FC"/>
    <w:rsid w:val="006A6F1A"/>
    <w:rsid w:val="006C3B87"/>
    <w:rsid w:val="006E5D46"/>
    <w:rsid w:val="007476AE"/>
    <w:rsid w:val="0076452B"/>
    <w:rsid w:val="007A4D71"/>
    <w:rsid w:val="007E7798"/>
    <w:rsid w:val="00890975"/>
    <w:rsid w:val="008B084B"/>
    <w:rsid w:val="00916CE0"/>
    <w:rsid w:val="00A03B5A"/>
    <w:rsid w:val="00AB526A"/>
    <w:rsid w:val="00B225E9"/>
    <w:rsid w:val="00BB0827"/>
    <w:rsid w:val="00C93A4A"/>
    <w:rsid w:val="00CF331A"/>
    <w:rsid w:val="00D16E9A"/>
    <w:rsid w:val="00D45802"/>
    <w:rsid w:val="00EA2982"/>
    <w:rsid w:val="00F12824"/>
    <w:rsid w:val="00F51AE0"/>
    <w:rsid w:val="00F630CD"/>
    <w:rsid w:val="00F77BD7"/>
    <w:rsid w:val="00F95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8EF8C"/>
  <w15:chartTrackingRefBased/>
  <w15:docId w15:val="{D35AA34A-74D1-4B25-A62B-7478E4361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982"/>
    <w:pPr>
      <w:shd w:val="clear" w:color="auto" w:fill="FFFFFF"/>
      <w:spacing w:after="0" w:afterAutospacing="1" w:line="240" w:lineRule="auto"/>
    </w:pPr>
    <w:rPr>
      <w:rFonts w:ascii="Helvetica" w:eastAsia="Times New Roman" w:hAnsi="Helvetica" w:cs="Times New Roman"/>
      <w:color w:val="2E2E2E"/>
      <w:kern w:val="0"/>
      <w:sz w:val="27"/>
      <w:szCs w:val="27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A29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16CE0"/>
    <w:pPr>
      <w:spacing w:before="240" w:after="120" w:afterAutospacing="0"/>
      <w:outlineLvl w:val="1"/>
    </w:pPr>
    <w:rPr>
      <w:rFonts w:cs="Helvetica"/>
      <w:b/>
      <w:bCs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29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29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29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298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298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298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298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29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916CE0"/>
    <w:rPr>
      <w:rFonts w:ascii="Helvetica" w:eastAsia="Times New Roman" w:hAnsi="Helvetica" w:cs="Helvetica"/>
      <w:b/>
      <w:bCs/>
      <w:color w:val="2E2E2E"/>
      <w:kern w:val="0"/>
      <w:sz w:val="27"/>
      <w:szCs w:val="27"/>
      <w:shd w:val="clear" w:color="auto" w:fill="FFFFFF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29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29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29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29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29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29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29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298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29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29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29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29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29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29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29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29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29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298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2982"/>
    <w:rPr>
      <w:color w:val="467886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A298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A29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2982"/>
    <w:rPr>
      <w:rFonts w:ascii="Helvetica" w:eastAsia="Times New Roman" w:hAnsi="Helvetica" w:cs="Times New Roman"/>
      <w:color w:val="2E2E2E"/>
      <w:kern w:val="0"/>
      <w:sz w:val="20"/>
      <w:szCs w:val="20"/>
      <w:shd w:val="clear" w:color="auto" w:fill="FFFFFF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CF331A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51AE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csf.edu/about-ccsf/administration/office-general-counsel/title-ix" TargetMode="External"/><Relationship Id="rId13" Type="http://schemas.openxmlformats.org/officeDocument/2006/relationships/hyperlink" Target="https://www.ccsf.edu/student-services/resource-centers/family-resource-center" TargetMode="External"/><Relationship Id="rId18" Type="http://schemas.openxmlformats.org/officeDocument/2006/relationships/hyperlink" Target="https://www.ccsf.edu/about-ccsf/administration/student-affairs/student-complaints-and-grievances" TargetMode="External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hyperlink" Target="https://www.thehotline.org/" TargetMode="External"/><Relationship Id="rId7" Type="http://schemas.openxmlformats.org/officeDocument/2006/relationships/hyperlink" Target="https://www.ccsf.edu/student-services/tutoring" TargetMode="External"/><Relationship Id="rId12" Type="http://schemas.openxmlformats.org/officeDocument/2006/relationships/hyperlink" Target="https://sites.google.com/view/projectsurviveresources/home" TargetMode="External"/><Relationship Id="rId17" Type="http://schemas.openxmlformats.org/officeDocument/2006/relationships/hyperlink" Target="https://www.ccsf.edu/about-ccsf/administration/student-affairs/student-equity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ccsf.edu/student-services/support-programs/disabled-students-programs-services" TargetMode="External"/><Relationship Id="rId20" Type="http://schemas.openxmlformats.org/officeDocument/2006/relationships/hyperlink" Target="https://www.ccsf.edu/student-services/student-health-services/mental-health-services-ccsf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ccsf.edu/student-services/student-counseling/academic-counseling" TargetMode="External"/><Relationship Id="rId11" Type="http://schemas.openxmlformats.org/officeDocument/2006/relationships/hyperlink" Target="https://www.ccsf.edu/schools/social-sciences-behavioral-sciences-ethnic-studies-social-justice/womens-and-gender-studies-department/project-survive" TargetMode="External"/><Relationship Id="rId24" Type="http://schemas.openxmlformats.org/officeDocument/2006/relationships/hyperlink" Target="http://www.womaninc.org/" TargetMode="External"/><Relationship Id="rId5" Type="http://schemas.openxmlformats.org/officeDocument/2006/relationships/hyperlink" Target="https://www.ccsf.edu/student-services/student-health-services/mental-health-services-ccsf" TargetMode="External"/><Relationship Id="rId15" Type="http://schemas.openxmlformats.org/officeDocument/2006/relationships/hyperlink" Target="https://www.ccsf.edu/student-services/resource-centers/queer-resource-center" TargetMode="External"/><Relationship Id="rId23" Type="http://schemas.openxmlformats.org/officeDocument/2006/relationships/hyperlink" Target="https://www.rapetraumaservices.org/services/24-hour-crisis-line.html" TargetMode="External"/><Relationship Id="rId10" Type="http://schemas.openxmlformats.org/officeDocument/2006/relationships/hyperlink" Target="https://www.ccsf.edu/student-services/resource-centers/womens-resource-center" TargetMode="External"/><Relationship Id="rId19" Type="http://schemas.openxmlformats.org/officeDocument/2006/relationships/hyperlink" Target="https://www.ccsf.edu/student-services/support-program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TitleIX@ccsf.edu" TargetMode="External"/><Relationship Id="rId14" Type="http://schemas.openxmlformats.org/officeDocument/2006/relationships/hyperlink" Target="https://www.ccsf.edu/student-services/resource-centers/family-resource-center/resources-students-children" TargetMode="External"/><Relationship Id="rId22" Type="http://schemas.openxmlformats.org/officeDocument/2006/relationships/hyperlink" Target="https://sfwar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499</Words>
  <Characters>2846</Characters>
  <Application>Microsoft Office Word</Application>
  <DocSecurity>0</DocSecurity>
  <Lines>23</Lines>
  <Paragraphs>6</Paragraphs>
  <ScaleCrop>false</ScaleCrop>
  <Company/>
  <LinksUpToDate>false</LinksUpToDate>
  <CharactersWithSpaces>3339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Brouwer</dc:creator>
  <cp:keywords/>
  <dc:description/>
  <cp:lastModifiedBy>Alexander Brouwer</cp:lastModifiedBy>
  <cp:revision>34</cp:revision>
  <dcterms:created xsi:type="dcterms:W3CDTF">2026-08-12T21:26:00Z</dcterms:created>
  <dcterms:modified xsi:type="dcterms:W3CDTF">2026-09-10T21:51:00Z</dcterms:modified>
</cp:coreProperties>
</file>